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AD01" w14:textId="77777777" w:rsidR="00AD2C86" w:rsidRPr="00641D9A" w:rsidRDefault="00AD2C86" w:rsidP="00641D9A">
      <w:pPr>
        <w:spacing w:line="360" w:lineRule="auto"/>
        <w:rPr>
          <w:b/>
        </w:rPr>
      </w:pPr>
      <w:r w:rsidRPr="00641D9A">
        <w:rPr>
          <w:b/>
        </w:rPr>
        <w:t>HONORABLE ASAMBLEA:</w:t>
      </w:r>
    </w:p>
    <w:p w14:paraId="48F7B37B" w14:textId="77777777" w:rsidR="00641D9A" w:rsidRPr="00641D9A" w:rsidRDefault="00641D9A" w:rsidP="00A541C8">
      <w:pPr>
        <w:spacing w:line="360" w:lineRule="auto"/>
        <w:jc w:val="both"/>
      </w:pPr>
    </w:p>
    <w:p w14:paraId="670C002A" w14:textId="5984F9A3" w:rsidR="00AD2C86" w:rsidRPr="00641D9A" w:rsidRDefault="00AD2C86" w:rsidP="00641D9A">
      <w:pPr>
        <w:spacing w:line="360" w:lineRule="auto"/>
        <w:ind w:firstLine="2127"/>
        <w:jc w:val="both"/>
      </w:pPr>
      <w:r w:rsidRPr="00641D9A">
        <w:t>L</w:t>
      </w:r>
      <w:r w:rsidR="00B72BFD">
        <w:t>a</w:t>
      </w:r>
      <w:r w:rsidRPr="00641D9A">
        <w:t>s suscrit</w:t>
      </w:r>
      <w:r w:rsidR="00B72BFD">
        <w:t>a</w:t>
      </w:r>
      <w:r w:rsidRPr="00641D9A">
        <w:t>s, diputad</w:t>
      </w:r>
      <w:r w:rsidR="00B72BFD">
        <w:t>a</w:t>
      </w:r>
      <w:r w:rsidRPr="00641D9A">
        <w:t xml:space="preserve">s integrantes de la Comisión para la Igualdad de Género de esta Sexagésima </w:t>
      </w:r>
      <w:r w:rsidR="00B72BFD">
        <w:t>Tercera</w:t>
      </w:r>
      <w:r w:rsidRPr="00641D9A">
        <w:t xml:space="preserve"> Legislatura, en ejercicio de nuestro </w:t>
      </w:r>
      <w:r w:rsidR="007549E3" w:rsidRPr="00641D9A">
        <w:t>derecho constitucional</w:t>
      </w:r>
      <w:r w:rsidRPr="00641D9A">
        <w:t xml:space="preserve"> de iniciativa consagrado por los artículos 53, fracción III de la Constitución</w:t>
      </w:r>
      <w:r w:rsidR="007549E3" w:rsidRPr="00641D9A">
        <w:t xml:space="preserve"> </w:t>
      </w:r>
      <w:r w:rsidRPr="00641D9A">
        <w:t>Política del Estado y 32, fracción II</w:t>
      </w:r>
      <w:r w:rsidR="000B76F4" w:rsidRPr="00641D9A">
        <w:t xml:space="preserve">, </w:t>
      </w:r>
      <w:r w:rsidR="00F76FD9" w:rsidRPr="00641D9A">
        <w:t>co</w:t>
      </w:r>
      <w:r w:rsidR="000B76F4" w:rsidRPr="00641D9A">
        <w:t xml:space="preserve">n relación </w:t>
      </w:r>
      <w:r w:rsidR="00DC08B3" w:rsidRPr="00641D9A">
        <w:t>a</w:t>
      </w:r>
      <w:r w:rsidR="000B76F4" w:rsidRPr="00641D9A">
        <w:t xml:space="preserve">l artículo 129, </w:t>
      </w:r>
      <w:r w:rsidRPr="00641D9A">
        <w:t xml:space="preserve"> </w:t>
      </w:r>
      <w:r w:rsidR="000B76F4" w:rsidRPr="00641D9A">
        <w:t xml:space="preserve">todos </w:t>
      </w:r>
      <w:r w:rsidRPr="00641D9A">
        <w:t xml:space="preserve">de la Ley Orgánica de este Poder </w:t>
      </w:r>
      <w:r w:rsidR="007549E3" w:rsidRPr="00641D9A">
        <w:t>Legislativo, presentamos</w:t>
      </w:r>
      <w:r w:rsidRPr="00641D9A">
        <w:t xml:space="preserve"> a esta Soberanía</w:t>
      </w:r>
      <w:r w:rsidRPr="00641D9A">
        <w:rPr>
          <w:b/>
          <w:i/>
        </w:rPr>
        <w:t xml:space="preserve">, </w:t>
      </w:r>
      <w:r w:rsidR="00560E3E">
        <w:rPr>
          <w:b/>
          <w:i/>
        </w:rPr>
        <w:t>Iniciativa</w:t>
      </w:r>
      <w:r w:rsidRPr="00641D9A">
        <w:rPr>
          <w:b/>
          <w:i/>
        </w:rPr>
        <w:t xml:space="preserve"> con punto de acuerdo que contiene</w:t>
      </w:r>
      <w:r w:rsidR="002D475F">
        <w:rPr>
          <w:b/>
          <w:i/>
        </w:rPr>
        <w:t xml:space="preserve"> la</w:t>
      </w:r>
      <w:r w:rsidRPr="00641D9A">
        <w:rPr>
          <w:b/>
          <w:i/>
        </w:rPr>
        <w:t xml:space="preserve"> </w:t>
      </w:r>
      <w:r w:rsidR="007549E3" w:rsidRPr="00641D9A">
        <w:rPr>
          <w:b/>
          <w:i/>
        </w:rPr>
        <w:t>convocatoria dirigida</w:t>
      </w:r>
      <w:r w:rsidRPr="00641D9A">
        <w:rPr>
          <w:b/>
          <w:i/>
        </w:rPr>
        <w:t xml:space="preserve"> a las mujeres </w:t>
      </w:r>
      <w:r w:rsidR="00432521">
        <w:rPr>
          <w:b/>
          <w:i/>
        </w:rPr>
        <w:t>residentes en e</w:t>
      </w:r>
      <w:r w:rsidR="008C299A">
        <w:rPr>
          <w:b/>
          <w:i/>
        </w:rPr>
        <w:t>l Estado de Sonora</w:t>
      </w:r>
      <w:r w:rsidR="00FE1A7E">
        <w:rPr>
          <w:b/>
          <w:i/>
        </w:rPr>
        <w:t xml:space="preserve"> </w:t>
      </w:r>
      <w:r w:rsidRPr="00641D9A">
        <w:rPr>
          <w:b/>
          <w:i/>
        </w:rPr>
        <w:t xml:space="preserve">para participar en el </w:t>
      </w:r>
      <w:r w:rsidR="00B72BFD">
        <w:rPr>
          <w:b/>
          <w:i/>
        </w:rPr>
        <w:t>Cuarto</w:t>
      </w:r>
      <w:r w:rsidRPr="00641D9A">
        <w:rPr>
          <w:b/>
          <w:i/>
        </w:rPr>
        <w:t xml:space="preserve"> Parlamento</w:t>
      </w:r>
      <w:r w:rsidR="007549E3" w:rsidRPr="00641D9A">
        <w:rPr>
          <w:b/>
          <w:i/>
        </w:rPr>
        <w:t xml:space="preserve"> </w:t>
      </w:r>
      <w:r w:rsidRPr="00641D9A">
        <w:rPr>
          <w:b/>
          <w:i/>
        </w:rPr>
        <w:t>de Mujeres,</w:t>
      </w:r>
      <w:r w:rsidRPr="00641D9A">
        <w:t xml:space="preserve"> sustentando nuestra propuesta al tenor de la siguiente:</w:t>
      </w:r>
    </w:p>
    <w:p w14:paraId="5D245AE9" w14:textId="77777777" w:rsidR="00853136" w:rsidRPr="00641D9A" w:rsidRDefault="00853136" w:rsidP="00A541C8">
      <w:pPr>
        <w:spacing w:line="360" w:lineRule="auto"/>
        <w:jc w:val="center"/>
        <w:rPr>
          <w:b/>
        </w:rPr>
      </w:pPr>
    </w:p>
    <w:p w14:paraId="526F2E63" w14:textId="6BF2D00C" w:rsidR="00AD2C86" w:rsidRPr="00641D9A" w:rsidRDefault="00AD2C86" w:rsidP="00A541C8">
      <w:pPr>
        <w:spacing w:line="360" w:lineRule="auto"/>
        <w:jc w:val="center"/>
        <w:rPr>
          <w:b/>
        </w:rPr>
      </w:pPr>
      <w:r w:rsidRPr="00641D9A">
        <w:rPr>
          <w:b/>
        </w:rPr>
        <w:t>EXPOSICIÓN DE MOTIVOS:</w:t>
      </w:r>
    </w:p>
    <w:p w14:paraId="4AFF3FE1" w14:textId="77777777" w:rsidR="00641D9A" w:rsidRPr="00641D9A" w:rsidRDefault="00641D9A" w:rsidP="00A541C8">
      <w:pPr>
        <w:spacing w:line="360" w:lineRule="auto"/>
        <w:jc w:val="both"/>
      </w:pPr>
    </w:p>
    <w:p w14:paraId="0B46FBB8" w14:textId="6444B700" w:rsidR="00C04F2E" w:rsidRDefault="00E8520D" w:rsidP="00C04F2E">
      <w:pPr>
        <w:spacing w:line="360" w:lineRule="auto"/>
        <w:ind w:firstLine="2127"/>
        <w:jc w:val="both"/>
      </w:pPr>
      <w:r w:rsidRPr="00641D9A">
        <w:t xml:space="preserve">Las diputadas </w:t>
      </w:r>
      <w:r w:rsidR="00AD2C86" w:rsidRPr="00641D9A">
        <w:t xml:space="preserve">que </w:t>
      </w:r>
      <w:r w:rsidR="00D545FE">
        <w:t xml:space="preserve">integramos la Comisión </w:t>
      </w:r>
      <w:r w:rsidR="00D545FE" w:rsidRPr="00D545FE">
        <w:t>para la Igualdad de Género</w:t>
      </w:r>
      <w:r w:rsidR="00D545FE">
        <w:t xml:space="preserve"> </w:t>
      </w:r>
      <w:r w:rsidR="00FE1A7E">
        <w:t xml:space="preserve">reconocemos al Parlamento de Mujeres, establecido en la Ley Orgánica del Poder Legislativo, como una herramienta de participación indispensable para la </w:t>
      </w:r>
      <w:r w:rsidR="00C04F2E">
        <w:t>integración de una agenda legislativa que impulse la igualdad de las Mujeres, así como la prevención, atención y erradicación de todas las formas de discriminación y de violencia.</w:t>
      </w:r>
    </w:p>
    <w:p w14:paraId="37B25D6F" w14:textId="77777777" w:rsidR="00560E3E" w:rsidRDefault="00560E3E" w:rsidP="00C04F2E">
      <w:pPr>
        <w:spacing w:line="360" w:lineRule="auto"/>
        <w:ind w:firstLine="2127"/>
        <w:jc w:val="both"/>
      </w:pPr>
    </w:p>
    <w:p w14:paraId="144CBC81" w14:textId="63B80716" w:rsidR="00C04F2E" w:rsidRPr="00FE1A7E" w:rsidRDefault="00C04F2E" w:rsidP="00C04F2E">
      <w:pPr>
        <w:spacing w:line="360" w:lineRule="auto"/>
        <w:jc w:val="both"/>
      </w:pPr>
      <w:r>
        <w:tab/>
      </w:r>
      <w:r>
        <w:tab/>
      </w:r>
      <w:r>
        <w:tab/>
        <w:t>Este proceso de participación, al igual que todos los ejercicios de Parlamento Abierto que habrán de impulsarse desde la Comisión para la Igualdad, tiene como característica fundamental, la participación de las Sonorenses como protagonistas, destinatarias y beneficiarias del trabajo legislativo.</w:t>
      </w:r>
    </w:p>
    <w:p w14:paraId="316D2CC8" w14:textId="77777777" w:rsidR="00D61031" w:rsidRDefault="00D61031" w:rsidP="00D61031">
      <w:pPr>
        <w:spacing w:line="360" w:lineRule="auto"/>
        <w:ind w:firstLine="2127"/>
        <w:jc w:val="both"/>
      </w:pPr>
    </w:p>
    <w:p w14:paraId="32D908F4" w14:textId="034405D5" w:rsidR="00150F41" w:rsidRDefault="00D61031" w:rsidP="00D61031">
      <w:pPr>
        <w:spacing w:line="360" w:lineRule="auto"/>
        <w:ind w:firstLine="2127"/>
        <w:jc w:val="both"/>
      </w:pPr>
      <w:r>
        <w:t>La presencia</w:t>
      </w:r>
      <w:r w:rsidR="00C04F2E">
        <w:t xml:space="preserve"> mayoritaria de </w:t>
      </w:r>
      <w:r>
        <w:t>Diputadas</w:t>
      </w:r>
      <w:r w:rsidR="00C04F2E">
        <w:t xml:space="preserve"> en </w:t>
      </w:r>
      <w:r>
        <w:t>la integración de la presente legislatura, representa una gran oportunidad de materializar la representación igualitaria de las Mujeres</w:t>
      </w:r>
      <w:r w:rsidR="00150F41">
        <w:t>, al incidir</w:t>
      </w:r>
      <w:r>
        <w:t xml:space="preserve"> en el marco jurídico local</w:t>
      </w:r>
      <w:r w:rsidR="00150F41">
        <w:t xml:space="preserve"> para que </w:t>
      </w:r>
      <w:r w:rsidR="00370079">
        <w:t>éste</w:t>
      </w:r>
      <w:r w:rsidR="00150F41">
        <w:t>, proporcione bases que favorezcan a la igualdad</w:t>
      </w:r>
      <w:r>
        <w:t xml:space="preserve">; para hacerlo, es necesario </w:t>
      </w:r>
      <w:r w:rsidR="00150F41">
        <w:t>reconocer que la problemática que enfrentan las mujeres es compleja  e integral y requiere de i</w:t>
      </w:r>
      <w:r w:rsidR="008C299A">
        <w:t>gual forma, acciones integrales</w:t>
      </w:r>
      <w:r w:rsidR="00150F41">
        <w:t xml:space="preserve"> </w:t>
      </w:r>
      <w:r w:rsidR="00D27A8A">
        <w:t xml:space="preserve">y </w:t>
      </w:r>
      <w:r w:rsidR="00150F41">
        <w:t xml:space="preserve">complejas. </w:t>
      </w:r>
    </w:p>
    <w:p w14:paraId="0DB70CC1" w14:textId="77777777" w:rsidR="00560E3E" w:rsidRDefault="00560E3E" w:rsidP="00D61031">
      <w:pPr>
        <w:spacing w:line="360" w:lineRule="auto"/>
        <w:ind w:firstLine="2127"/>
        <w:jc w:val="both"/>
      </w:pPr>
    </w:p>
    <w:p w14:paraId="2C117D99" w14:textId="3B2D572A" w:rsidR="00150F41" w:rsidRDefault="00150F41" w:rsidP="00D61031">
      <w:pPr>
        <w:spacing w:line="360" w:lineRule="auto"/>
        <w:ind w:firstLine="2127"/>
        <w:jc w:val="both"/>
      </w:pPr>
      <w:r>
        <w:t xml:space="preserve">Tomando en cuenta que los motivos de las mujeres se encuentran en sus vivencias de género, es imprescindible </w:t>
      </w:r>
      <w:r w:rsidR="008C299A">
        <w:t>convocarlas</w:t>
      </w:r>
      <w:r>
        <w:t>, para que desde su expertis, su experiencia de vida y desde la diversidad de idea</w:t>
      </w:r>
      <w:r w:rsidR="00370079">
        <w:t>s, construyamos juntas el Sonora que queremos para las mujeres. Por lo que dando cumplimiento a la Ley Orgánica de este Poder Legislativo, tenemos a bien presentar la Convocatoria para el Parlamento de Mujeres, en su cuarta edición.</w:t>
      </w:r>
    </w:p>
    <w:p w14:paraId="1013AA80" w14:textId="7ABB2C64" w:rsidR="00641D9A" w:rsidRPr="00641D9A" w:rsidRDefault="00D27A8A" w:rsidP="00432521">
      <w:pPr>
        <w:spacing w:line="360" w:lineRule="auto"/>
        <w:ind w:firstLine="2127"/>
        <w:jc w:val="both"/>
      </w:pPr>
      <w:r>
        <w:t>También se propone, la integración de un documento que habrá de denominarse “Memoria del Parlamento de Mujeres”</w:t>
      </w:r>
      <w:r w:rsidR="008C299A">
        <w:t xml:space="preserve"> </w:t>
      </w:r>
      <w:r>
        <w:t xml:space="preserve">en el que se integrarán todas las Ponencias presentadas en el Parlamento; </w:t>
      </w:r>
      <w:r w:rsidRPr="008C299A">
        <w:t xml:space="preserve">esta acción </w:t>
      </w:r>
      <w:r w:rsidR="008C299A" w:rsidRPr="008C299A">
        <w:t>abona</w:t>
      </w:r>
      <w:r w:rsidR="008C299A">
        <w:t xml:space="preserve"> a los</w:t>
      </w:r>
      <w:r w:rsidR="00432521">
        <w:t xml:space="preserve"> esfuerzos de la Sociedad Civil</w:t>
      </w:r>
      <w:r w:rsidR="008C299A">
        <w:t xml:space="preserve"> por visibilizar las contribuciones de las Mujeres</w:t>
      </w:r>
      <w:r w:rsidR="00432521">
        <w:t xml:space="preserve">, </w:t>
      </w:r>
      <w:r w:rsidR="008C299A">
        <w:t xml:space="preserve">en el análisis de las problemáticas sociales, </w:t>
      </w:r>
      <w:r w:rsidR="00933A8B">
        <w:t xml:space="preserve">en el desarrollo de alternativas de solución, </w:t>
      </w:r>
      <w:r w:rsidR="008C299A">
        <w:t xml:space="preserve">así como su incidencia </w:t>
      </w:r>
      <w:r w:rsidR="00933A8B">
        <w:t xml:space="preserve">e </w:t>
      </w:r>
      <w:r w:rsidR="008C299A">
        <w:t xml:space="preserve">impulso </w:t>
      </w:r>
      <w:r w:rsidR="00432521">
        <w:t>en</w:t>
      </w:r>
      <w:r w:rsidR="008C299A">
        <w:t xml:space="preserve"> los avances legislativos.</w:t>
      </w:r>
    </w:p>
    <w:p w14:paraId="640631C8" w14:textId="79A2F335" w:rsidR="00933A8B" w:rsidRDefault="00A84200" w:rsidP="00641D9A">
      <w:pPr>
        <w:spacing w:line="360" w:lineRule="auto"/>
        <w:ind w:firstLine="2127"/>
        <w:jc w:val="both"/>
      </w:pPr>
      <w:r w:rsidRPr="00641D9A">
        <w:t>Por lo qu</w:t>
      </w:r>
      <w:r w:rsidR="00AD2C86" w:rsidRPr="00641D9A">
        <w:t>e</w:t>
      </w:r>
      <w:r w:rsidRPr="00641D9A">
        <w:t xml:space="preserve"> de</w:t>
      </w:r>
      <w:r w:rsidR="00AD2C86" w:rsidRPr="00641D9A">
        <w:t xml:space="preserve"> acuerdo con lo dispuesto en los artículos 201, 202 y</w:t>
      </w:r>
      <w:r w:rsidR="00B23D8E" w:rsidRPr="00641D9A">
        <w:t xml:space="preserve"> </w:t>
      </w:r>
      <w:r w:rsidR="00AD2C86" w:rsidRPr="00641D9A">
        <w:t>203 de la Ley Orgánica del Poder Legislativo del Estado de Sonora,</w:t>
      </w:r>
      <w:r w:rsidR="00B23D8E" w:rsidRPr="00641D9A">
        <w:t xml:space="preserve"> se propone y se </w:t>
      </w:r>
      <w:r w:rsidR="00AD2C86" w:rsidRPr="00641D9A">
        <w:t>hace extensiva l</w:t>
      </w:r>
      <w:r w:rsidR="00B23D8E" w:rsidRPr="00641D9A">
        <w:t>a invitación</w:t>
      </w:r>
      <w:r w:rsidR="00AD2C86" w:rsidRPr="00641D9A">
        <w:t xml:space="preserve"> </w:t>
      </w:r>
      <w:r w:rsidR="00B23D8E" w:rsidRPr="00641D9A">
        <w:t xml:space="preserve">a </w:t>
      </w:r>
      <w:r w:rsidR="00AD2C86" w:rsidRPr="00641D9A">
        <w:t>participar en el</w:t>
      </w:r>
      <w:r w:rsidR="00B23D8E" w:rsidRPr="00641D9A">
        <w:t xml:space="preserve"> </w:t>
      </w:r>
      <w:r w:rsidR="00370079">
        <w:t xml:space="preserve">Cuarto </w:t>
      </w:r>
      <w:r w:rsidR="00AD2C86" w:rsidRPr="00641D9A">
        <w:t>Parl</w:t>
      </w:r>
      <w:r w:rsidR="00B23D8E" w:rsidRPr="00641D9A">
        <w:t>amento de Mujeres</w:t>
      </w:r>
      <w:r w:rsidR="00370079">
        <w:t xml:space="preserve"> del Estado de Sonora</w:t>
      </w:r>
      <w:r w:rsidR="00933A8B">
        <w:t>;</w:t>
      </w:r>
      <w:r w:rsidR="00B23D8E" w:rsidRPr="00641D9A">
        <w:t xml:space="preserve"> mediante el cual se </w:t>
      </w:r>
      <w:r w:rsidR="00B23D8E" w:rsidRPr="00933A8B">
        <w:t>busca</w:t>
      </w:r>
      <w:r w:rsidR="00933A8B">
        <w:t xml:space="preserve"> debatir, revisar, promover e integrar una agenda legislativa con perspectiva de género, tomando como punto de partida los siguientes temas: </w:t>
      </w:r>
    </w:p>
    <w:p w14:paraId="7FC3D2B8" w14:textId="60F473BC" w:rsidR="00933A8B" w:rsidRDefault="00933A8B" w:rsidP="00933A8B">
      <w:pPr>
        <w:pStyle w:val="ListParagraph"/>
        <w:numPr>
          <w:ilvl w:val="0"/>
          <w:numId w:val="9"/>
        </w:numPr>
        <w:spacing w:line="360" w:lineRule="auto"/>
        <w:jc w:val="both"/>
      </w:pPr>
      <w:r>
        <w:t>Gestión y atención de la Salud de las Mujeres.</w:t>
      </w:r>
    </w:p>
    <w:p w14:paraId="2690B62B" w14:textId="647B10AC" w:rsidR="00933A8B" w:rsidRDefault="00933A8B" w:rsidP="00933A8B">
      <w:pPr>
        <w:pStyle w:val="ListParagraph"/>
        <w:numPr>
          <w:ilvl w:val="0"/>
          <w:numId w:val="9"/>
        </w:numPr>
        <w:spacing w:line="360" w:lineRule="auto"/>
        <w:jc w:val="both"/>
      </w:pPr>
      <w:r>
        <w:t>Ciudades Seguras para las Mujeres.</w:t>
      </w:r>
    </w:p>
    <w:p w14:paraId="31407F17" w14:textId="7C1C3399" w:rsidR="00933A8B" w:rsidRDefault="00933A8B" w:rsidP="00933A8B">
      <w:pPr>
        <w:pStyle w:val="ListParagraph"/>
        <w:numPr>
          <w:ilvl w:val="0"/>
          <w:numId w:val="9"/>
        </w:numPr>
        <w:spacing w:line="360" w:lineRule="auto"/>
        <w:jc w:val="both"/>
      </w:pPr>
      <w:r>
        <w:t>Participación de las Mujeres en el Sistema Democrático.</w:t>
      </w:r>
    </w:p>
    <w:p w14:paraId="6FD867BE" w14:textId="11E098CB" w:rsidR="00641D9A" w:rsidRPr="00641D9A" w:rsidRDefault="00933A8B" w:rsidP="00933A8B">
      <w:pPr>
        <w:spacing w:line="360" w:lineRule="auto"/>
        <w:ind w:firstLine="2127"/>
        <w:jc w:val="both"/>
      </w:pPr>
      <w:r>
        <w:t>Estamos convencidas de que los temas propuestos son un buen punto de partida, para abrir un diálogo permanente con las Mujeres; quienes encontrarán en esta legislatura un compromiso de todas y todos los diputados, a la altura de sus necesidades.</w:t>
      </w:r>
    </w:p>
    <w:p w14:paraId="7A4FB5AC" w14:textId="4EB0CDEA" w:rsidR="00B23D8E" w:rsidRPr="00641D9A" w:rsidRDefault="00B23D8E" w:rsidP="00641D9A">
      <w:pPr>
        <w:spacing w:line="360" w:lineRule="auto"/>
        <w:ind w:firstLine="2127"/>
        <w:jc w:val="both"/>
      </w:pPr>
      <w:r w:rsidRPr="00641D9A">
        <w:t xml:space="preserve">En </w:t>
      </w:r>
      <w:r w:rsidR="00AD2C86" w:rsidRPr="00641D9A">
        <w:t>consecuencia, con fundamento en lo dispuesto artículos 52 y 53</w:t>
      </w:r>
      <w:r w:rsidR="007B39C5" w:rsidRPr="00641D9A">
        <w:t xml:space="preserve"> </w:t>
      </w:r>
      <w:r w:rsidR="00AD2C86" w:rsidRPr="00641D9A">
        <w:t>de la Constitución Política del Estado de Sonora, sometemos a consideración del Pleno el</w:t>
      </w:r>
      <w:r w:rsidRPr="00641D9A">
        <w:t xml:space="preserve"> </w:t>
      </w:r>
      <w:r w:rsidR="00AD2C86" w:rsidRPr="00641D9A">
        <w:t>siguiente punto de:</w:t>
      </w:r>
    </w:p>
    <w:p w14:paraId="4C3356E3" w14:textId="77777777" w:rsidR="00641D9A" w:rsidRPr="00641D9A" w:rsidRDefault="00641D9A" w:rsidP="00641D9A">
      <w:pPr>
        <w:jc w:val="center"/>
        <w:rPr>
          <w:b/>
        </w:rPr>
      </w:pPr>
    </w:p>
    <w:p w14:paraId="238FB6DD" w14:textId="02653E05" w:rsidR="00B23D8E" w:rsidRPr="00641D9A" w:rsidRDefault="00AD2C86" w:rsidP="00641D9A">
      <w:pPr>
        <w:jc w:val="center"/>
        <w:rPr>
          <w:b/>
        </w:rPr>
      </w:pPr>
      <w:r w:rsidRPr="00641D9A">
        <w:rPr>
          <w:b/>
        </w:rPr>
        <w:t>ACUERDO</w:t>
      </w:r>
    </w:p>
    <w:p w14:paraId="50EFE411" w14:textId="77777777" w:rsidR="00641D9A" w:rsidRPr="00641D9A" w:rsidRDefault="00641D9A" w:rsidP="00641D9A">
      <w:pPr>
        <w:jc w:val="both"/>
        <w:rPr>
          <w:b/>
        </w:rPr>
      </w:pPr>
    </w:p>
    <w:p w14:paraId="5B670E41" w14:textId="3A37EE32" w:rsidR="00B23D8E" w:rsidRPr="00641D9A" w:rsidRDefault="005E2B52" w:rsidP="00641D9A">
      <w:pPr>
        <w:jc w:val="both"/>
      </w:pPr>
      <w:r w:rsidRPr="00641D9A">
        <w:rPr>
          <w:b/>
        </w:rPr>
        <w:t>ÚNICO</w:t>
      </w:r>
      <w:r w:rsidRPr="00641D9A">
        <w:t>. -</w:t>
      </w:r>
      <w:r w:rsidR="00AD2C86" w:rsidRPr="00641D9A">
        <w:t xml:space="preserve"> El Congreso del Estado de Sonora aprueba la</w:t>
      </w:r>
      <w:r w:rsidR="00B23D8E" w:rsidRPr="00641D9A">
        <w:t xml:space="preserve"> convocatoria presentada por la C</w:t>
      </w:r>
      <w:r w:rsidR="00AD2C86" w:rsidRPr="00641D9A">
        <w:t xml:space="preserve">omisión para la Igualdad de Género, </w:t>
      </w:r>
      <w:r w:rsidR="00DC08B3" w:rsidRPr="00641D9A">
        <w:t>con el fin de</w:t>
      </w:r>
      <w:r w:rsidR="00AD2C86" w:rsidRPr="00641D9A">
        <w:t xml:space="preserve"> que este Poder Legislativo realice las gestione</w:t>
      </w:r>
      <w:r w:rsidR="00414960">
        <w:t>s</w:t>
      </w:r>
      <w:r w:rsidR="00B23D8E" w:rsidRPr="00641D9A">
        <w:t xml:space="preserve"> necesarias y convoque</w:t>
      </w:r>
      <w:r w:rsidR="00AD2C86" w:rsidRPr="00641D9A">
        <w:t xml:space="preserve"> a</w:t>
      </w:r>
      <w:r w:rsidR="007B39C5" w:rsidRPr="00641D9A">
        <w:t xml:space="preserve"> </w:t>
      </w:r>
      <w:r w:rsidR="00AD2C86" w:rsidRPr="00641D9A">
        <w:t>l</w:t>
      </w:r>
      <w:r w:rsidR="007B39C5" w:rsidRPr="00641D9A">
        <w:t>as mujeres residentes en la entidad</w:t>
      </w:r>
      <w:r w:rsidR="00447EE7" w:rsidRPr="00641D9A">
        <w:t xml:space="preserve">, con el </w:t>
      </w:r>
      <w:r w:rsidR="0061150E" w:rsidRPr="00641D9A">
        <w:t>objetivo</w:t>
      </w:r>
      <w:r w:rsidR="00447EE7" w:rsidRPr="00641D9A">
        <w:t xml:space="preserve"> de llevar </w:t>
      </w:r>
      <w:r w:rsidR="007B39C5" w:rsidRPr="00641D9A">
        <w:t>a cab</w:t>
      </w:r>
      <w:r w:rsidR="00447EE7" w:rsidRPr="00641D9A">
        <w:t>o</w:t>
      </w:r>
      <w:r w:rsidR="00B23D8E" w:rsidRPr="00641D9A">
        <w:t xml:space="preserve"> el </w:t>
      </w:r>
      <w:r w:rsidR="001365E0">
        <w:rPr>
          <w:b/>
        </w:rPr>
        <w:t>Cuarto</w:t>
      </w:r>
      <w:r w:rsidR="00B23D8E" w:rsidRPr="00641D9A">
        <w:rPr>
          <w:b/>
        </w:rPr>
        <w:t xml:space="preserve"> </w:t>
      </w:r>
      <w:r w:rsidR="00AD2C86" w:rsidRPr="00641D9A">
        <w:rPr>
          <w:b/>
        </w:rPr>
        <w:t>Parlamento de Mujeres</w:t>
      </w:r>
      <w:r w:rsidR="00AD2C86" w:rsidRPr="00641D9A">
        <w:t>, al tenor de lo siguiente:</w:t>
      </w:r>
    </w:p>
    <w:p w14:paraId="6C0F6194" w14:textId="77777777" w:rsidR="00641D9A" w:rsidRPr="00641D9A" w:rsidRDefault="00641D9A" w:rsidP="00641D9A">
      <w:pPr>
        <w:jc w:val="both"/>
      </w:pPr>
    </w:p>
    <w:p w14:paraId="1B9AC8E1" w14:textId="73B82267" w:rsidR="00B23D8E" w:rsidRPr="00641D9A" w:rsidRDefault="00AD2C86" w:rsidP="00641D9A">
      <w:pPr>
        <w:jc w:val="both"/>
      </w:pPr>
      <w:r w:rsidRPr="00641D9A">
        <w:t>El H. Congreso del Estado de Sonora, a través de</w:t>
      </w:r>
      <w:r w:rsidR="00447EE7" w:rsidRPr="00641D9A">
        <w:t xml:space="preserve"> </w:t>
      </w:r>
      <w:r w:rsidRPr="00641D9A">
        <w:t xml:space="preserve">la Comisión para la Igualdad de </w:t>
      </w:r>
      <w:r w:rsidR="00B23D8E" w:rsidRPr="00641D9A">
        <w:t>Género, con</w:t>
      </w:r>
      <w:r w:rsidRPr="00641D9A">
        <w:t xml:space="preserve"> </w:t>
      </w:r>
      <w:r w:rsidR="0061150E" w:rsidRPr="00641D9A">
        <w:t xml:space="preserve">los </w:t>
      </w:r>
      <w:r w:rsidRPr="00641D9A">
        <w:t>fundamento</w:t>
      </w:r>
      <w:r w:rsidR="0061150E" w:rsidRPr="00641D9A">
        <w:t>s de la Ley Orgánica del Poder Legislativo del Estado de Sonora, señalados arriba</w:t>
      </w:r>
      <w:r w:rsidR="005E2B52">
        <w:t>, realiza la siguiente:</w:t>
      </w:r>
    </w:p>
    <w:p w14:paraId="351D5037" w14:textId="52CC853D" w:rsidR="00853136" w:rsidRDefault="00853136" w:rsidP="00641D9A">
      <w:pPr>
        <w:jc w:val="center"/>
        <w:rPr>
          <w:b/>
        </w:rPr>
      </w:pPr>
    </w:p>
    <w:p w14:paraId="0B2055D3" w14:textId="77777777" w:rsidR="005E2B52" w:rsidRPr="005E2B52" w:rsidRDefault="005E2B52" w:rsidP="00641D9A">
      <w:pPr>
        <w:jc w:val="center"/>
        <w:rPr>
          <w:b/>
        </w:rPr>
      </w:pPr>
    </w:p>
    <w:p w14:paraId="7457B89A" w14:textId="77777777" w:rsidR="005E2B52" w:rsidRPr="005E2B52" w:rsidRDefault="005E2B52" w:rsidP="005E2B52">
      <w:pPr>
        <w:jc w:val="center"/>
        <w:rPr>
          <w:rFonts w:eastAsia="Calibri"/>
          <w:b/>
          <w:lang w:eastAsia="en-US"/>
        </w:rPr>
      </w:pPr>
      <w:r w:rsidRPr="005E2B52">
        <w:rPr>
          <w:rFonts w:eastAsia="Calibri"/>
          <w:b/>
          <w:lang w:eastAsia="en-US"/>
        </w:rPr>
        <w:t>CONVOCATORIA PÚBLICA</w:t>
      </w:r>
    </w:p>
    <w:p w14:paraId="6451D06C" w14:textId="77777777" w:rsidR="005E2B52" w:rsidRPr="005E2B52" w:rsidRDefault="005E2B52" w:rsidP="005E2B52">
      <w:pPr>
        <w:jc w:val="both"/>
        <w:rPr>
          <w:rFonts w:eastAsia="Calibri"/>
          <w:lang w:eastAsia="en-US"/>
        </w:rPr>
      </w:pPr>
    </w:p>
    <w:p w14:paraId="31B5AF67" w14:textId="77777777" w:rsidR="005E2B52" w:rsidRPr="005E2B52" w:rsidRDefault="005E2B52" w:rsidP="005E2B52">
      <w:pPr>
        <w:jc w:val="both"/>
        <w:rPr>
          <w:rFonts w:eastAsia="Calibri"/>
          <w:lang w:eastAsia="en-US"/>
        </w:rPr>
      </w:pPr>
      <w:r w:rsidRPr="005E2B52">
        <w:rPr>
          <w:rFonts w:eastAsia="Calibri"/>
          <w:lang w:eastAsia="en-US"/>
        </w:rPr>
        <w:t>El Congreso del Estado de Sonora, con fundamento en lo dispuesto en el artículo 201 de la Ley Orgánica del Poder Legislativo del Estado de Sonora, convoca a las mujeres residentes en la entidad, para que participen en el Cuarto Parlamento de Mujeres del Estado de Sonora, bajo las siguientes:</w:t>
      </w:r>
    </w:p>
    <w:p w14:paraId="2216D90A" w14:textId="77777777" w:rsidR="005E2B52" w:rsidRPr="005E2B52" w:rsidRDefault="005E2B52" w:rsidP="005E2B52">
      <w:pPr>
        <w:jc w:val="both"/>
        <w:rPr>
          <w:rFonts w:eastAsia="Calibri"/>
          <w:lang w:eastAsia="en-US"/>
        </w:rPr>
      </w:pPr>
    </w:p>
    <w:p w14:paraId="61910735" w14:textId="77777777" w:rsidR="005E2B52" w:rsidRPr="005E2B52" w:rsidRDefault="005E2B52" w:rsidP="005E2B52">
      <w:pPr>
        <w:jc w:val="center"/>
        <w:rPr>
          <w:rFonts w:eastAsia="Calibri"/>
          <w:b/>
          <w:lang w:eastAsia="en-US"/>
        </w:rPr>
      </w:pPr>
      <w:r w:rsidRPr="005E2B52">
        <w:rPr>
          <w:rFonts w:eastAsia="Calibri"/>
          <w:b/>
          <w:lang w:eastAsia="en-US"/>
        </w:rPr>
        <w:t>B A S E S</w:t>
      </w:r>
    </w:p>
    <w:p w14:paraId="13CE6D66" w14:textId="77777777" w:rsidR="005E2B52" w:rsidRPr="005E2B52" w:rsidRDefault="005E2B52" w:rsidP="005E2B52">
      <w:pPr>
        <w:jc w:val="both"/>
        <w:rPr>
          <w:rFonts w:eastAsia="Calibri"/>
          <w:b/>
          <w:lang w:eastAsia="en-US"/>
        </w:rPr>
      </w:pPr>
    </w:p>
    <w:p w14:paraId="7147A02B" w14:textId="77777777" w:rsidR="005E2B52" w:rsidRPr="005E2B52" w:rsidRDefault="005E2B52" w:rsidP="005E2B52">
      <w:pPr>
        <w:jc w:val="both"/>
        <w:rPr>
          <w:rFonts w:eastAsia="Calibri"/>
          <w:b/>
          <w:lang w:eastAsia="en-US"/>
        </w:rPr>
      </w:pPr>
      <w:r w:rsidRPr="005E2B52">
        <w:rPr>
          <w:rFonts w:eastAsia="Calibri"/>
          <w:b/>
          <w:lang w:eastAsia="en-US"/>
        </w:rPr>
        <w:t>PRIMERA. - Objeto:</w:t>
      </w:r>
    </w:p>
    <w:p w14:paraId="63D881B6" w14:textId="77777777" w:rsidR="005E2B52" w:rsidRPr="005E2B52" w:rsidRDefault="005E2B52" w:rsidP="005E2B52">
      <w:pPr>
        <w:jc w:val="both"/>
        <w:rPr>
          <w:rFonts w:eastAsia="Calibri"/>
          <w:lang w:eastAsia="en-US"/>
        </w:rPr>
      </w:pPr>
    </w:p>
    <w:p w14:paraId="03F51922" w14:textId="2BC99ED9" w:rsidR="005E2B52" w:rsidRPr="005E2B52" w:rsidRDefault="005E2B52" w:rsidP="005E2B52">
      <w:pPr>
        <w:jc w:val="both"/>
        <w:rPr>
          <w:rFonts w:eastAsia="Calibri"/>
          <w:lang w:eastAsia="en-US"/>
        </w:rPr>
      </w:pPr>
      <w:r w:rsidRPr="005E2B52">
        <w:rPr>
          <w:rFonts w:eastAsia="Calibri"/>
          <w:lang w:eastAsia="en-US"/>
        </w:rPr>
        <w:t>El objeto de la presente convocatoria es el cumplimiento de lo dispuesto en el artículo 201 de la Ley Orgánica del Poder Legislativo del Estado de Sonora, para lo cual señala que el Poder Legislativo Estatal deberá de celebrar el Parlamento de las Mujeres del Estado de Sonora, cuyo objeto será debatir, revisar, promover e integrar una agenda legislativa relativa a la equidad e igualdad de género, así como para prevenir y erradicar toda forma de discriminación y violencia hacia las mujeres.</w:t>
      </w:r>
    </w:p>
    <w:p w14:paraId="6CD1E40C" w14:textId="77777777" w:rsidR="005E2B52" w:rsidRPr="005E2B52" w:rsidRDefault="005E2B52" w:rsidP="005E2B52">
      <w:pPr>
        <w:jc w:val="both"/>
        <w:rPr>
          <w:rFonts w:eastAsia="Calibri"/>
          <w:lang w:eastAsia="en-US"/>
        </w:rPr>
      </w:pPr>
    </w:p>
    <w:p w14:paraId="4B269120" w14:textId="77777777" w:rsidR="005E2B52" w:rsidRPr="005E2B52" w:rsidRDefault="005E2B52" w:rsidP="005E2B52">
      <w:pPr>
        <w:jc w:val="both"/>
        <w:rPr>
          <w:rFonts w:eastAsia="Calibri"/>
          <w:b/>
          <w:lang w:eastAsia="en-US"/>
        </w:rPr>
      </w:pPr>
      <w:r w:rsidRPr="005E2B52">
        <w:rPr>
          <w:rFonts w:eastAsia="Calibri"/>
          <w:b/>
          <w:lang w:eastAsia="en-US"/>
        </w:rPr>
        <w:t>SEGUNDA. – Requisitos para participar:</w:t>
      </w:r>
    </w:p>
    <w:p w14:paraId="219A60B4" w14:textId="77777777" w:rsidR="005E2B52" w:rsidRPr="005E2B52" w:rsidRDefault="005E2B52" w:rsidP="005E2B52">
      <w:pPr>
        <w:jc w:val="both"/>
        <w:rPr>
          <w:rFonts w:eastAsia="Calibri"/>
          <w:b/>
          <w:lang w:eastAsia="en-US"/>
        </w:rPr>
      </w:pPr>
    </w:p>
    <w:p w14:paraId="3A7C9855" w14:textId="77777777" w:rsidR="005E2B52" w:rsidRPr="005E2B52" w:rsidRDefault="005E2B52" w:rsidP="005E2B52">
      <w:pPr>
        <w:numPr>
          <w:ilvl w:val="0"/>
          <w:numId w:val="6"/>
        </w:numPr>
        <w:spacing w:after="200" w:line="276" w:lineRule="auto"/>
        <w:jc w:val="both"/>
        <w:rPr>
          <w:rFonts w:eastAsia="Calibri"/>
          <w:b/>
          <w:lang w:eastAsia="en-US"/>
        </w:rPr>
      </w:pPr>
      <w:r w:rsidRPr="005E2B52">
        <w:rPr>
          <w:rFonts w:eastAsia="Calibri"/>
          <w:bCs/>
          <w:lang w:eastAsia="en-US"/>
        </w:rPr>
        <w:t>Ser mujer mayor de 18 años;</w:t>
      </w:r>
    </w:p>
    <w:p w14:paraId="58ECBE88" w14:textId="77777777" w:rsidR="005E2B52" w:rsidRPr="005E2B52" w:rsidRDefault="005E2B52" w:rsidP="005E2B52">
      <w:pPr>
        <w:numPr>
          <w:ilvl w:val="0"/>
          <w:numId w:val="6"/>
        </w:numPr>
        <w:spacing w:after="200" w:line="276" w:lineRule="auto"/>
        <w:jc w:val="both"/>
        <w:rPr>
          <w:rFonts w:eastAsia="Calibri"/>
          <w:b/>
          <w:lang w:eastAsia="en-US"/>
        </w:rPr>
      </w:pPr>
      <w:r w:rsidRPr="005E2B52">
        <w:rPr>
          <w:rFonts w:eastAsia="Calibri"/>
          <w:bCs/>
          <w:lang w:eastAsia="en-US"/>
        </w:rPr>
        <w:t>Residencia efectiva en el estado de Sonora acreditada a través de un documento oficial;</w:t>
      </w:r>
    </w:p>
    <w:p w14:paraId="0D565674" w14:textId="77777777" w:rsidR="005E2B52" w:rsidRPr="005E2B52" w:rsidRDefault="005E2B52" w:rsidP="005E2B52">
      <w:pPr>
        <w:numPr>
          <w:ilvl w:val="0"/>
          <w:numId w:val="6"/>
        </w:numPr>
        <w:spacing w:after="200" w:line="276" w:lineRule="auto"/>
        <w:jc w:val="both"/>
        <w:rPr>
          <w:rFonts w:eastAsia="Calibri"/>
          <w:b/>
          <w:lang w:eastAsia="en-US"/>
        </w:rPr>
      </w:pPr>
      <w:r w:rsidRPr="005E2B52">
        <w:rPr>
          <w:rFonts w:eastAsia="Calibri"/>
          <w:bCs/>
          <w:lang w:eastAsia="en-US"/>
        </w:rPr>
        <w:t>Tener conocimiento o generar un aporte a las actividades legislativas en materia de género.</w:t>
      </w:r>
    </w:p>
    <w:p w14:paraId="5C1F6336" w14:textId="00D05153" w:rsidR="005E2B52" w:rsidRPr="005E2B52" w:rsidRDefault="005E2B52" w:rsidP="005E2B52">
      <w:pPr>
        <w:numPr>
          <w:ilvl w:val="0"/>
          <w:numId w:val="6"/>
        </w:numPr>
        <w:spacing w:after="200" w:line="276" w:lineRule="auto"/>
        <w:jc w:val="both"/>
        <w:rPr>
          <w:rFonts w:eastAsia="Calibri"/>
          <w:b/>
          <w:lang w:eastAsia="en-US"/>
        </w:rPr>
      </w:pPr>
      <w:r w:rsidRPr="005E2B52">
        <w:rPr>
          <w:rFonts w:eastAsia="Calibri"/>
          <w:bCs/>
          <w:lang w:eastAsia="en-US"/>
        </w:rPr>
        <w:t>Carta de exposición de motivos sobre su participación.</w:t>
      </w:r>
    </w:p>
    <w:p w14:paraId="3B2E018F" w14:textId="77777777" w:rsidR="005E2B52" w:rsidRPr="005E2B52" w:rsidRDefault="005E2B52" w:rsidP="005E2B52">
      <w:pPr>
        <w:jc w:val="both"/>
        <w:rPr>
          <w:rFonts w:eastAsia="Calibri"/>
          <w:b/>
          <w:lang w:eastAsia="en-US"/>
        </w:rPr>
      </w:pPr>
      <w:r w:rsidRPr="005E2B52">
        <w:rPr>
          <w:rFonts w:eastAsia="Calibri"/>
          <w:b/>
          <w:lang w:eastAsia="en-US"/>
        </w:rPr>
        <w:t>TERCERA. – Documentación:</w:t>
      </w:r>
    </w:p>
    <w:p w14:paraId="6EFE96D9" w14:textId="77777777" w:rsidR="005E2B52" w:rsidRPr="005E2B52" w:rsidRDefault="005E2B52" w:rsidP="005E2B52">
      <w:pPr>
        <w:jc w:val="both"/>
        <w:rPr>
          <w:rFonts w:eastAsia="Calibri"/>
          <w:b/>
          <w:lang w:eastAsia="en-US"/>
        </w:rPr>
      </w:pPr>
    </w:p>
    <w:p w14:paraId="37EE031C" w14:textId="77777777" w:rsidR="005E2B52" w:rsidRPr="005E2B52" w:rsidRDefault="005E2B52" w:rsidP="005E2B52">
      <w:pPr>
        <w:numPr>
          <w:ilvl w:val="0"/>
          <w:numId w:val="7"/>
        </w:numPr>
        <w:spacing w:after="200" w:line="276" w:lineRule="auto"/>
        <w:jc w:val="both"/>
        <w:rPr>
          <w:lang w:eastAsia="es-ES"/>
        </w:rPr>
      </w:pPr>
      <w:r w:rsidRPr="005E2B52">
        <w:rPr>
          <w:lang w:eastAsia="es-ES"/>
        </w:rPr>
        <w:t xml:space="preserve">Llenar Formulario de inscripción. </w:t>
      </w:r>
    </w:p>
    <w:p w14:paraId="40FA21D0" w14:textId="77777777" w:rsidR="005E2B52" w:rsidRPr="005E2B52" w:rsidRDefault="005E2B52" w:rsidP="005E2B52">
      <w:pPr>
        <w:numPr>
          <w:ilvl w:val="0"/>
          <w:numId w:val="7"/>
        </w:numPr>
        <w:spacing w:after="200" w:line="276" w:lineRule="auto"/>
        <w:jc w:val="both"/>
        <w:rPr>
          <w:lang w:eastAsia="es-ES"/>
        </w:rPr>
      </w:pPr>
      <w:r w:rsidRPr="005E2B52">
        <w:rPr>
          <w:rFonts w:eastAsia="Calibri"/>
          <w:lang w:eastAsia="en-US"/>
        </w:rPr>
        <w:t>Copia de identificación oficial vigente.</w:t>
      </w:r>
    </w:p>
    <w:p w14:paraId="56EFFDD4" w14:textId="77777777" w:rsidR="005E2B52" w:rsidRPr="005E2B52" w:rsidRDefault="005E2B52" w:rsidP="005E2B52">
      <w:pPr>
        <w:numPr>
          <w:ilvl w:val="0"/>
          <w:numId w:val="7"/>
        </w:numPr>
        <w:spacing w:after="200" w:line="276" w:lineRule="auto"/>
        <w:jc w:val="both"/>
        <w:rPr>
          <w:lang w:eastAsia="es-ES"/>
        </w:rPr>
      </w:pPr>
      <w:r w:rsidRPr="005E2B52">
        <w:rPr>
          <w:rFonts w:eastAsia="Calibri"/>
          <w:lang w:eastAsia="en-US"/>
        </w:rPr>
        <w:t>Presentar ponencia por escrito en formato WORD con una extensión entre 5 y 20 páginas, con letra Arial 12, interlineado 1.5 y margen de páginas “Normal”.</w:t>
      </w:r>
    </w:p>
    <w:p w14:paraId="4FE9A2FA" w14:textId="77777777" w:rsidR="005E2B52" w:rsidRPr="005E2B52" w:rsidRDefault="005E2B52" w:rsidP="005E2B52">
      <w:pPr>
        <w:contextualSpacing/>
        <w:jc w:val="both"/>
        <w:rPr>
          <w:lang w:eastAsia="es-ES"/>
        </w:rPr>
      </w:pPr>
    </w:p>
    <w:p w14:paraId="511E3F6A" w14:textId="77777777" w:rsidR="005E2B52" w:rsidRPr="005E2B52" w:rsidRDefault="005E2B52" w:rsidP="005E2B52">
      <w:pPr>
        <w:contextualSpacing/>
        <w:jc w:val="both"/>
        <w:rPr>
          <w:lang w:eastAsia="es-ES"/>
        </w:rPr>
      </w:pPr>
      <w:r w:rsidRPr="005E2B52">
        <w:rPr>
          <w:lang w:eastAsia="es-ES"/>
        </w:rPr>
        <w:t xml:space="preserve">La ponencia deberá de representar un aporte a las actividades legislativas; ya sea a través de la presentación de propuestas legislativas o el abordaje de temas de relevancia en materia de género. </w:t>
      </w:r>
    </w:p>
    <w:p w14:paraId="2AC82AE2" w14:textId="77777777" w:rsidR="005E2B52" w:rsidRPr="005E2B52" w:rsidRDefault="005E2B52" w:rsidP="005E2B52">
      <w:pPr>
        <w:jc w:val="both"/>
        <w:rPr>
          <w:rFonts w:eastAsia="Calibri"/>
          <w:b/>
          <w:lang w:eastAsia="en-US"/>
        </w:rPr>
      </w:pPr>
    </w:p>
    <w:p w14:paraId="5C21F48B" w14:textId="77777777" w:rsidR="005E2B52" w:rsidRPr="005E2B52" w:rsidRDefault="005E2B52" w:rsidP="005E2B52">
      <w:pPr>
        <w:jc w:val="both"/>
        <w:rPr>
          <w:rFonts w:eastAsia="Calibri"/>
          <w:b/>
          <w:lang w:eastAsia="en-US"/>
        </w:rPr>
      </w:pPr>
      <w:r w:rsidRPr="005E2B52">
        <w:rPr>
          <w:rFonts w:eastAsia="Calibri"/>
          <w:b/>
          <w:lang w:eastAsia="en-US"/>
        </w:rPr>
        <w:t>CUARTA. – Temas:</w:t>
      </w:r>
    </w:p>
    <w:p w14:paraId="1DAF6D89" w14:textId="77777777" w:rsidR="005E2B52" w:rsidRPr="005E2B52" w:rsidRDefault="005E2B52" w:rsidP="005E2B52">
      <w:pPr>
        <w:jc w:val="both"/>
        <w:rPr>
          <w:rFonts w:eastAsia="Calibri"/>
          <w:b/>
          <w:lang w:eastAsia="en-US"/>
        </w:rPr>
      </w:pPr>
    </w:p>
    <w:p w14:paraId="6E09EFF7" w14:textId="77777777" w:rsidR="005E2B52" w:rsidRPr="005E2B52" w:rsidRDefault="005E2B52" w:rsidP="005E2B52">
      <w:pPr>
        <w:numPr>
          <w:ilvl w:val="0"/>
          <w:numId w:val="8"/>
        </w:numPr>
        <w:spacing w:after="200" w:line="276" w:lineRule="auto"/>
        <w:jc w:val="both"/>
        <w:rPr>
          <w:rFonts w:eastAsia="Calibri"/>
          <w:b/>
          <w:lang w:eastAsia="en-US"/>
        </w:rPr>
      </w:pPr>
      <w:r w:rsidRPr="005E2B52">
        <w:rPr>
          <w:rFonts w:eastAsia="Calibri"/>
          <w:b/>
          <w:lang w:eastAsia="en-US"/>
        </w:rPr>
        <w:t>Gestión y atención de la Salud de las Mujeres.</w:t>
      </w:r>
    </w:p>
    <w:p w14:paraId="0E47D6B6" w14:textId="69492B2B" w:rsidR="005E2B52" w:rsidRPr="005E2B52" w:rsidRDefault="005E2B52" w:rsidP="005E2B52">
      <w:pPr>
        <w:ind w:left="708"/>
        <w:jc w:val="both"/>
        <w:rPr>
          <w:rFonts w:eastAsia="Calibri"/>
          <w:lang w:eastAsia="en-US"/>
        </w:rPr>
      </w:pPr>
      <w:r w:rsidRPr="005E2B52">
        <w:rPr>
          <w:rFonts w:eastAsia="Calibri"/>
          <w:lang w:eastAsia="en-US"/>
        </w:rPr>
        <w:t>(Por ejemplo: Gestión Menstrual; Salud reproductiva de las Mujeres; Violencia Obstétrica, Salud Mental, Enfermedades de alta prevalencia en la Entidad como el Cáncer de Mama, el Cáncer Cervicouterino y el de Colón).</w:t>
      </w:r>
    </w:p>
    <w:p w14:paraId="7504C0E2" w14:textId="77777777" w:rsidR="005E2B52" w:rsidRPr="005E2B52" w:rsidRDefault="005E2B52" w:rsidP="005E2B52">
      <w:pPr>
        <w:jc w:val="both"/>
        <w:rPr>
          <w:rFonts w:eastAsia="Calibri"/>
          <w:lang w:eastAsia="en-US"/>
        </w:rPr>
      </w:pPr>
    </w:p>
    <w:p w14:paraId="526883DA" w14:textId="77777777" w:rsidR="005E2B52" w:rsidRPr="005E2B52" w:rsidRDefault="005E2B52" w:rsidP="005E2B52">
      <w:pPr>
        <w:numPr>
          <w:ilvl w:val="0"/>
          <w:numId w:val="8"/>
        </w:numPr>
        <w:spacing w:after="200" w:line="276" w:lineRule="auto"/>
        <w:jc w:val="both"/>
        <w:rPr>
          <w:rFonts w:eastAsia="Calibri"/>
          <w:b/>
          <w:lang w:eastAsia="en-US"/>
        </w:rPr>
      </w:pPr>
      <w:r w:rsidRPr="005E2B52">
        <w:rPr>
          <w:rFonts w:eastAsia="Calibri"/>
          <w:b/>
          <w:lang w:eastAsia="en-US"/>
        </w:rPr>
        <w:t>Ciudades Seguras para las Mujeres:</w:t>
      </w:r>
    </w:p>
    <w:p w14:paraId="0E9735D0" w14:textId="77777777" w:rsidR="005E2B52" w:rsidRPr="005E2B52" w:rsidRDefault="005E2B52" w:rsidP="005E2B52">
      <w:pPr>
        <w:ind w:left="708"/>
        <w:jc w:val="both"/>
        <w:rPr>
          <w:rFonts w:eastAsia="Calibri"/>
          <w:b/>
          <w:lang w:eastAsia="en-US"/>
        </w:rPr>
      </w:pPr>
      <w:r w:rsidRPr="005E2B52">
        <w:rPr>
          <w:rFonts w:eastAsia="Calibri"/>
          <w:lang w:eastAsia="en-US"/>
        </w:rPr>
        <w:t>(Por ejemplo</w:t>
      </w:r>
      <w:r w:rsidRPr="005E2B52">
        <w:rPr>
          <w:rFonts w:eastAsia="Calibri"/>
          <w:b/>
          <w:lang w:eastAsia="en-US"/>
        </w:rPr>
        <w:t xml:space="preserve">: </w:t>
      </w:r>
      <w:r w:rsidRPr="005E2B52">
        <w:rPr>
          <w:rFonts w:eastAsia="Calibri"/>
          <w:lang w:eastAsia="en-US"/>
        </w:rPr>
        <w:t>Hostigamiento y acoso sexual en los espacios públicos</w:t>
      </w:r>
      <w:r w:rsidRPr="005E2B52">
        <w:rPr>
          <w:rFonts w:eastAsia="Calibri"/>
          <w:b/>
          <w:lang w:eastAsia="en-US"/>
        </w:rPr>
        <w:t xml:space="preserve">, </w:t>
      </w:r>
      <w:r w:rsidRPr="005E2B52">
        <w:rPr>
          <w:rFonts w:eastAsia="Calibri"/>
          <w:lang w:eastAsia="en-US"/>
        </w:rPr>
        <w:t>Desarrollo Urbano con perspectiva de género</w:t>
      </w:r>
      <w:r w:rsidRPr="005E2B52">
        <w:rPr>
          <w:rFonts w:eastAsia="Calibri"/>
          <w:b/>
          <w:lang w:eastAsia="en-US"/>
        </w:rPr>
        <w:t xml:space="preserve">, </w:t>
      </w:r>
      <w:r w:rsidRPr="005E2B52">
        <w:rPr>
          <w:rFonts w:eastAsia="Calibri"/>
          <w:lang w:eastAsia="en-US"/>
        </w:rPr>
        <w:t>medidas legislativas para implementar acciones focalizadas en los municipios con Declaratoria de Alerta de Género).</w:t>
      </w:r>
    </w:p>
    <w:p w14:paraId="59F82A74" w14:textId="77777777" w:rsidR="005E2B52" w:rsidRPr="005E2B52" w:rsidRDefault="005E2B52" w:rsidP="005E2B52">
      <w:pPr>
        <w:jc w:val="both"/>
        <w:rPr>
          <w:rFonts w:eastAsia="Calibri"/>
          <w:b/>
          <w:lang w:eastAsia="en-US"/>
        </w:rPr>
      </w:pPr>
    </w:p>
    <w:p w14:paraId="20817F55" w14:textId="15F55A31" w:rsidR="005E2B52" w:rsidRPr="005E2B52" w:rsidRDefault="005E2B52" w:rsidP="005E2B52">
      <w:pPr>
        <w:numPr>
          <w:ilvl w:val="0"/>
          <w:numId w:val="8"/>
        </w:numPr>
        <w:spacing w:after="200" w:line="276" w:lineRule="auto"/>
        <w:jc w:val="both"/>
        <w:rPr>
          <w:rFonts w:eastAsia="Calibri"/>
          <w:b/>
          <w:lang w:eastAsia="en-US"/>
        </w:rPr>
      </w:pPr>
      <w:r w:rsidRPr="005E2B52">
        <w:rPr>
          <w:rFonts w:eastAsia="Calibri"/>
          <w:b/>
          <w:lang w:eastAsia="en-US"/>
        </w:rPr>
        <w:t>Participación de las Mujeres en el Sistema Democrático.</w:t>
      </w:r>
    </w:p>
    <w:p w14:paraId="22FE9588" w14:textId="77777777" w:rsidR="005E2B52" w:rsidRPr="005E2B52" w:rsidRDefault="005E2B52" w:rsidP="005E2B52">
      <w:pPr>
        <w:ind w:left="720"/>
        <w:jc w:val="both"/>
        <w:rPr>
          <w:rFonts w:eastAsia="Calibri"/>
          <w:b/>
          <w:lang w:eastAsia="en-US"/>
        </w:rPr>
      </w:pPr>
      <w:r w:rsidRPr="005E2B52">
        <w:rPr>
          <w:rFonts w:eastAsia="Calibri"/>
          <w:lang w:eastAsia="en-US"/>
        </w:rPr>
        <w:t>(Por ejemplo: Participación paritaria de las Mujeres</w:t>
      </w:r>
      <w:r w:rsidRPr="005E2B52">
        <w:rPr>
          <w:rFonts w:eastAsia="Calibri"/>
          <w:b/>
          <w:lang w:eastAsia="en-US"/>
        </w:rPr>
        <w:t xml:space="preserve">, </w:t>
      </w:r>
      <w:r w:rsidRPr="005E2B52">
        <w:rPr>
          <w:rFonts w:eastAsia="Calibri"/>
          <w:lang w:eastAsia="en-US"/>
        </w:rPr>
        <w:t>Violencia Política contra las mujeres en razón de Género, participación de las mujeres en comunidades rurales, igualdad salarial en la administración pública)</w:t>
      </w:r>
    </w:p>
    <w:p w14:paraId="1BBB37FC" w14:textId="77777777" w:rsidR="005E2B52" w:rsidRPr="005E2B52" w:rsidRDefault="005E2B52" w:rsidP="005E2B52">
      <w:pPr>
        <w:jc w:val="both"/>
        <w:rPr>
          <w:rFonts w:eastAsia="Calibri"/>
          <w:b/>
          <w:lang w:eastAsia="en-US"/>
        </w:rPr>
      </w:pPr>
    </w:p>
    <w:p w14:paraId="785F6D26" w14:textId="77777777" w:rsidR="005E2B52" w:rsidRPr="005E2B52" w:rsidRDefault="005E2B52" w:rsidP="005E2B52">
      <w:pPr>
        <w:jc w:val="both"/>
        <w:rPr>
          <w:rFonts w:eastAsia="Calibri"/>
          <w:lang w:eastAsia="en-US"/>
        </w:rPr>
      </w:pPr>
      <w:r w:rsidRPr="005E2B52">
        <w:rPr>
          <w:rFonts w:eastAsia="Calibri"/>
          <w:lang w:eastAsia="en-US"/>
        </w:rPr>
        <w:t>Se hace mención en cada tema, de problemáticas de relevancia social, las cuáles son enunciativas y no limitativas.</w:t>
      </w:r>
    </w:p>
    <w:p w14:paraId="7FEB4A41" w14:textId="77777777" w:rsidR="005E2B52" w:rsidRPr="005E2B52" w:rsidRDefault="005E2B52" w:rsidP="005E2B52">
      <w:pPr>
        <w:jc w:val="both"/>
        <w:rPr>
          <w:rFonts w:eastAsia="Calibri"/>
          <w:b/>
          <w:lang w:eastAsia="en-US"/>
        </w:rPr>
      </w:pPr>
    </w:p>
    <w:p w14:paraId="008C9EC5" w14:textId="77777777" w:rsidR="005E2B52" w:rsidRPr="005E2B52" w:rsidRDefault="005E2B52" w:rsidP="005E2B52">
      <w:pPr>
        <w:jc w:val="both"/>
        <w:rPr>
          <w:rFonts w:eastAsia="Calibri"/>
          <w:b/>
          <w:lang w:eastAsia="en-US"/>
        </w:rPr>
      </w:pPr>
      <w:r w:rsidRPr="005E2B52">
        <w:rPr>
          <w:rFonts w:eastAsia="Calibri"/>
          <w:b/>
          <w:lang w:eastAsia="en-US"/>
        </w:rPr>
        <w:t>QUINTA. - Socialización de la Convocatoria:</w:t>
      </w:r>
    </w:p>
    <w:p w14:paraId="2DB3A87C" w14:textId="77777777" w:rsidR="005E2B52" w:rsidRPr="005E2B52" w:rsidRDefault="005E2B52" w:rsidP="005E2B52">
      <w:pPr>
        <w:jc w:val="both"/>
        <w:rPr>
          <w:rFonts w:eastAsia="Calibri"/>
          <w:lang w:eastAsia="en-US"/>
        </w:rPr>
      </w:pPr>
    </w:p>
    <w:p w14:paraId="60536A5F" w14:textId="0091CF6A" w:rsidR="005E2B52" w:rsidRPr="005E2B52" w:rsidRDefault="005E2B52" w:rsidP="005E2B52">
      <w:pPr>
        <w:jc w:val="both"/>
        <w:rPr>
          <w:rFonts w:eastAsia="Calibri"/>
          <w:lang w:eastAsia="en-US"/>
        </w:rPr>
      </w:pPr>
      <w:r w:rsidRPr="005E2B52">
        <w:rPr>
          <w:rFonts w:eastAsia="Calibri"/>
          <w:lang w:eastAsia="en-US"/>
        </w:rPr>
        <w:t>La Comisión para la Igualdad de Género del Congreso del Estado socializará la presente Convocatoria por lo que deberá de publicarla en el Portal oficial del Congreso del Estado de Sonora, remitir la presente Convocatoria al Instituto Sonorense de las Mujeres, al Instituto Estatal Electoral</w:t>
      </w:r>
      <w:r>
        <w:rPr>
          <w:rFonts w:eastAsia="Calibri"/>
          <w:lang w:eastAsia="en-US"/>
        </w:rPr>
        <w:t xml:space="preserve"> </w:t>
      </w:r>
      <w:r w:rsidRPr="005E2B52">
        <w:rPr>
          <w:rFonts w:eastAsia="Calibri"/>
          <w:lang w:eastAsia="en-US"/>
        </w:rPr>
        <w:t xml:space="preserve">y de Participación Ciudadana de Sonora, Poder Judicial del Estado de Sonora, Organizaciones de la Sociedad Civil y a Instituciones de Educación Superior, con el propósito de dar la debida difusión al Parlamento de Mujeres del Estado de Sonora. </w:t>
      </w:r>
    </w:p>
    <w:p w14:paraId="7B24B53B" w14:textId="77777777" w:rsidR="005E2B52" w:rsidRPr="005E2B52" w:rsidRDefault="005E2B52" w:rsidP="005E2B52">
      <w:pPr>
        <w:jc w:val="both"/>
        <w:rPr>
          <w:rFonts w:eastAsia="Calibri"/>
          <w:b/>
          <w:lang w:eastAsia="en-US"/>
        </w:rPr>
      </w:pPr>
    </w:p>
    <w:p w14:paraId="4A49A48D" w14:textId="77777777" w:rsidR="005E2B52" w:rsidRPr="005E2B52" w:rsidRDefault="005E2B52" w:rsidP="005E2B52">
      <w:pPr>
        <w:jc w:val="both"/>
        <w:rPr>
          <w:rFonts w:eastAsia="Calibri"/>
          <w:b/>
          <w:lang w:eastAsia="en-US"/>
        </w:rPr>
      </w:pPr>
      <w:r w:rsidRPr="005E2B52">
        <w:rPr>
          <w:rFonts w:eastAsia="Calibri"/>
          <w:b/>
          <w:lang w:eastAsia="en-US"/>
        </w:rPr>
        <w:t xml:space="preserve">SEXTA. - Registro y entrega de documentación. </w:t>
      </w:r>
    </w:p>
    <w:p w14:paraId="063A827A" w14:textId="77777777" w:rsidR="005E2B52" w:rsidRPr="005E2B52" w:rsidRDefault="005E2B52" w:rsidP="005E2B52">
      <w:pPr>
        <w:jc w:val="both"/>
        <w:rPr>
          <w:rFonts w:eastAsia="Calibri"/>
          <w:lang w:eastAsia="en-US"/>
        </w:rPr>
      </w:pPr>
    </w:p>
    <w:p w14:paraId="0DAC4037" w14:textId="77777777" w:rsidR="005E2B52" w:rsidRPr="005E2B52" w:rsidRDefault="005E2B52" w:rsidP="005E2B52">
      <w:pPr>
        <w:jc w:val="both"/>
        <w:rPr>
          <w:rFonts w:eastAsia="Calibri"/>
          <w:lang w:eastAsia="en-US"/>
        </w:rPr>
      </w:pPr>
      <w:r w:rsidRPr="005E2B52">
        <w:rPr>
          <w:rFonts w:eastAsia="Calibri"/>
          <w:lang w:eastAsia="en-US"/>
        </w:rPr>
        <w:t xml:space="preserve">A partir de la fecha de la publicación de la presente convocatoria y hasta el día 25 de febrero de 2022, se abre un plazo para que se presenten las ponencias, mismas que se recibirán, a través del correo electrónico: </w:t>
      </w:r>
      <w:hyperlink r:id="rId8" w:history="1">
        <w:r w:rsidRPr="005E2B52">
          <w:rPr>
            <w:rFonts w:eastAsia="Calibri"/>
            <w:color w:val="0563C1"/>
            <w:u w:val="single"/>
            <w:lang w:eastAsia="en-US"/>
          </w:rPr>
          <w:t>COMISIONIGUALDADSONORA@GMAIL.COM</w:t>
        </w:r>
      </w:hyperlink>
      <w:r w:rsidRPr="005E2B52">
        <w:rPr>
          <w:rFonts w:eastAsia="Calibri"/>
          <w:lang w:eastAsia="en-US"/>
        </w:rPr>
        <w:t xml:space="preserve"> Una vez recibida, las participantes recibirán un correo de confirmación. </w:t>
      </w:r>
    </w:p>
    <w:p w14:paraId="562534C5" w14:textId="288E42AC" w:rsidR="005E2B52" w:rsidRPr="005E2B52" w:rsidRDefault="005E2B52" w:rsidP="005E2B52">
      <w:pPr>
        <w:jc w:val="both"/>
        <w:rPr>
          <w:rFonts w:eastAsia="Calibri"/>
          <w:lang w:eastAsia="en-US"/>
        </w:rPr>
      </w:pPr>
      <w:r w:rsidRPr="005E2B52">
        <w:rPr>
          <w:rFonts w:eastAsia="Calibri"/>
          <w:lang w:eastAsia="en-US"/>
        </w:rPr>
        <w:t xml:space="preserve"> </w:t>
      </w:r>
    </w:p>
    <w:p w14:paraId="6C663E88" w14:textId="77777777" w:rsidR="005E2B52" w:rsidRPr="005E2B52" w:rsidRDefault="005E2B52" w:rsidP="005E2B52">
      <w:pPr>
        <w:jc w:val="both"/>
        <w:rPr>
          <w:rFonts w:eastAsia="Calibri"/>
          <w:b/>
          <w:lang w:eastAsia="en-US"/>
        </w:rPr>
      </w:pPr>
      <w:r w:rsidRPr="005E2B52">
        <w:rPr>
          <w:rFonts w:eastAsia="Calibri"/>
          <w:b/>
          <w:lang w:eastAsia="en-US"/>
        </w:rPr>
        <w:t>SEPTIMA. -</w:t>
      </w:r>
      <w:r w:rsidRPr="005E2B52">
        <w:rPr>
          <w:rFonts w:eastAsia="Calibri"/>
          <w:lang w:eastAsia="en-US"/>
        </w:rPr>
        <w:t xml:space="preserve"> </w:t>
      </w:r>
      <w:r w:rsidRPr="005E2B52">
        <w:rPr>
          <w:rFonts w:eastAsia="Calibri"/>
          <w:b/>
          <w:lang w:eastAsia="en-US"/>
        </w:rPr>
        <w:t>Verificación y validación de las ponencias:</w:t>
      </w:r>
    </w:p>
    <w:p w14:paraId="2979E6DC" w14:textId="77777777" w:rsidR="005E2B52" w:rsidRPr="005E2B52" w:rsidRDefault="005E2B52" w:rsidP="005E2B52">
      <w:pPr>
        <w:jc w:val="both"/>
        <w:rPr>
          <w:rFonts w:eastAsia="Calibri"/>
          <w:lang w:eastAsia="en-US"/>
        </w:rPr>
      </w:pPr>
    </w:p>
    <w:p w14:paraId="449A5EB6" w14:textId="3A88AE2A" w:rsidR="005E2B52" w:rsidRPr="005E2B52" w:rsidRDefault="005E2B52" w:rsidP="005E2B52">
      <w:pPr>
        <w:jc w:val="both"/>
        <w:rPr>
          <w:rFonts w:eastAsia="Calibri"/>
          <w:lang w:eastAsia="en-US"/>
        </w:rPr>
      </w:pPr>
      <w:r w:rsidRPr="005E2B52">
        <w:rPr>
          <w:rFonts w:eastAsia="Calibri"/>
          <w:lang w:eastAsia="en-US"/>
        </w:rPr>
        <w:t>Finalizada la etapa de registro, la Dirección General Jurídica del Congreso del Estado de Sonora con apoyo de la secretaria técnica de la Comisión Para la Igualdad de Género, verificarán los documentos referidos en la base TERCERA. La falta de alguno de los documentos requeridos o su presentación fuera del tiempo y forma establecidos será motivo suficiente para no validarse el registro por parte de la Comisión para la Igualdad de Género del Congreso del Estado de Sonora.</w:t>
      </w:r>
    </w:p>
    <w:p w14:paraId="71304F52" w14:textId="77777777" w:rsidR="005E2B52" w:rsidRPr="005E2B52" w:rsidRDefault="005E2B52" w:rsidP="005E2B52">
      <w:pPr>
        <w:jc w:val="both"/>
        <w:rPr>
          <w:rFonts w:eastAsia="Calibri"/>
          <w:lang w:eastAsia="en-US"/>
        </w:rPr>
      </w:pPr>
    </w:p>
    <w:p w14:paraId="655FE982" w14:textId="77777777" w:rsidR="005E2B52" w:rsidRPr="005E2B52" w:rsidRDefault="005E2B52" w:rsidP="005E2B52">
      <w:pPr>
        <w:jc w:val="both"/>
        <w:rPr>
          <w:rFonts w:eastAsia="Calibri"/>
          <w:lang w:eastAsia="en-US"/>
        </w:rPr>
      </w:pPr>
      <w:r w:rsidRPr="005E2B52">
        <w:rPr>
          <w:rFonts w:eastAsia="Calibri"/>
          <w:lang w:eastAsia="en-US"/>
        </w:rPr>
        <w:t xml:space="preserve">Todas las Ponencias validadas formarán parte del Parlamento de Mujeres; serán analizadas en los trabajos de la Comisión para la Igualdad de Género y serán incluidas en la Memoria impresa del mismo, además de ser publicadas para su consulta en el portal oficial del Congreso del Estado de Sonora. </w:t>
      </w:r>
    </w:p>
    <w:p w14:paraId="2B8E0FA6" w14:textId="77777777" w:rsidR="005E2B52" w:rsidRPr="005E2B52" w:rsidRDefault="005E2B52" w:rsidP="005E2B52">
      <w:pPr>
        <w:jc w:val="both"/>
        <w:rPr>
          <w:rFonts w:eastAsia="Calibri"/>
          <w:lang w:eastAsia="en-US"/>
        </w:rPr>
      </w:pPr>
    </w:p>
    <w:p w14:paraId="03FB0A9B" w14:textId="77777777" w:rsidR="005E2B52" w:rsidRPr="005E2B52" w:rsidRDefault="005E2B52" w:rsidP="005E2B52">
      <w:pPr>
        <w:jc w:val="both"/>
        <w:rPr>
          <w:rFonts w:eastAsia="Calibri"/>
          <w:lang w:eastAsia="en-US"/>
        </w:rPr>
      </w:pPr>
      <w:r w:rsidRPr="005E2B52">
        <w:rPr>
          <w:rFonts w:eastAsia="Calibri"/>
          <w:lang w:eastAsia="en-US"/>
        </w:rPr>
        <w:t>Los resultados del proceso de validación de las ponencias, serán informados a las participantes a través de correo electrónico.</w:t>
      </w:r>
    </w:p>
    <w:p w14:paraId="50D291BB" w14:textId="77777777" w:rsidR="005E2B52" w:rsidRPr="005E2B52" w:rsidRDefault="005E2B52" w:rsidP="005E2B52">
      <w:pPr>
        <w:jc w:val="both"/>
        <w:rPr>
          <w:rFonts w:eastAsia="Calibri"/>
          <w:lang w:eastAsia="en-US"/>
        </w:rPr>
      </w:pPr>
    </w:p>
    <w:p w14:paraId="392DA054" w14:textId="77777777" w:rsidR="005E2B52" w:rsidRPr="005E2B52" w:rsidRDefault="005E2B52" w:rsidP="005E2B52">
      <w:pPr>
        <w:jc w:val="both"/>
        <w:rPr>
          <w:rFonts w:eastAsia="Calibri"/>
          <w:b/>
          <w:lang w:eastAsia="en-US"/>
        </w:rPr>
      </w:pPr>
      <w:r w:rsidRPr="005E2B52">
        <w:rPr>
          <w:rFonts w:eastAsia="Calibri"/>
          <w:b/>
          <w:lang w:eastAsia="en-US"/>
        </w:rPr>
        <w:t>OCTAVA. –</w:t>
      </w:r>
      <w:r w:rsidRPr="005E2B52">
        <w:rPr>
          <w:rFonts w:eastAsia="Calibri"/>
          <w:lang w:eastAsia="en-US"/>
        </w:rPr>
        <w:t xml:space="preserve"> </w:t>
      </w:r>
      <w:r w:rsidRPr="005E2B52">
        <w:rPr>
          <w:rFonts w:eastAsia="Calibri"/>
          <w:b/>
          <w:lang w:eastAsia="en-US"/>
        </w:rPr>
        <w:t>Del Evento del Parlamento de Mujeres del Estado de Sonora:</w:t>
      </w:r>
    </w:p>
    <w:p w14:paraId="266C97D9" w14:textId="77777777" w:rsidR="005E2B52" w:rsidRPr="005E2B52" w:rsidRDefault="005E2B52" w:rsidP="005E2B52">
      <w:pPr>
        <w:jc w:val="both"/>
        <w:rPr>
          <w:rFonts w:eastAsia="Calibri"/>
          <w:b/>
          <w:lang w:eastAsia="en-US"/>
        </w:rPr>
      </w:pPr>
    </w:p>
    <w:p w14:paraId="2F0A37CD" w14:textId="77777777" w:rsidR="005E2B52" w:rsidRPr="005E2B52" w:rsidRDefault="005E2B52" w:rsidP="005E2B52">
      <w:pPr>
        <w:jc w:val="both"/>
        <w:rPr>
          <w:rFonts w:eastAsia="Calibri"/>
          <w:lang w:eastAsia="en-US"/>
        </w:rPr>
      </w:pPr>
      <w:r w:rsidRPr="005E2B52">
        <w:rPr>
          <w:rFonts w:eastAsia="Calibri"/>
          <w:lang w:eastAsia="en-US"/>
        </w:rPr>
        <w:t>Tomando en cuenta las limitaciones de aforo como medida indispensable para la prevención de contagios de COVID-19, se presentarán únicamente 4 ponencias por tema, las cuales serán seleccionadas por la Comisión para la Igualdad de Género del Congreso del Estado de Sonora.</w:t>
      </w:r>
    </w:p>
    <w:p w14:paraId="360B7064" w14:textId="77777777" w:rsidR="005E2B52" w:rsidRPr="005E2B52" w:rsidRDefault="005E2B52" w:rsidP="005E2B52">
      <w:pPr>
        <w:jc w:val="both"/>
        <w:rPr>
          <w:rFonts w:eastAsia="Calibri"/>
          <w:lang w:eastAsia="en-US"/>
        </w:rPr>
      </w:pPr>
    </w:p>
    <w:p w14:paraId="6FE379A7" w14:textId="77777777" w:rsidR="005E2B52" w:rsidRPr="005E2B52" w:rsidRDefault="005E2B52" w:rsidP="005E2B52">
      <w:pPr>
        <w:jc w:val="both"/>
        <w:rPr>
          <w:rFonts w:eastAsia="Calibri"/>
          <w:lang w:eastAsia="en-US"/>
        </w:rPr>
      </w:pPr>
      <w:r w:rsidRPr="005E2B52">
        <w:rPr>
          <w:rFonts w:eastAsia="Calibri"/>
          <w:lang w:eastAsia="en-US"/>
        </w:rPr>
        <w:t>Para su selección, se elaborará un concentrado en el que se incluya de cada ponencia validada lo siguiente: título, tema al que pertenece, el pseudónimo con el que ha sido presentada, asi como un resumen de la misma; dicho concentrado será expuesto por la Presidenta de la Comisión ante las integrantes de la misma, quienes determinaran con base en su relevancia social, por representar una aportación novedosa de trascendencia, así como por tratarse de un tema que se encuentre en debate dentro del Congreso.</w:t>
      </w:r>
    </w:p>
    <w:p w14:paraId="4409FF57" w14:textId="77777777" w:rsidR="005E2B52" w:rsidRPr="005E2B52" w:rsidRDefault="005E2B52" w:rsidP="005E2B52">
      <w:pPr>
        <w:jc w:val="both"/>
        <w:rPr>
          <w:rFonts w:eastAsia="Calibri"/>
          <w:lang w:eastAsia="en-US"/>
        </w:rPr>
      </w:pPr>
    </w:p>
    <w:p w14:paraId="4E957C07" w14:textId="77777777" w:rsidR="005E2B52" w:rsidRPr="005E2B52" w:rsidRDefault="005E2B52" w:rsidP="005E2B52">
      <w:pPr>
        <w:jc w:val="center"/>
        <w:rPr>
          <w:rFonts w:eastAsia="Calibri"/>
          <w:b/>
          <w:lang w:eastAsia="en-US"/>
        </w:rPr>
      </w:pPr>
      <w:r w:rsidRPr="005E2B52">
        <w:rPr>
          <w:rFonts w:eastAsia="Calibri"/>
          <w:b/>
          <w:lang w:eastAsia="en-US"/>
        </w:rPr>
        <w:t>PROPUESTA DE PROGRAMA PARA EL EVENTO DEL CUARTO PARLAMENTO DE MUJERES DEL ESTADO DE SONORA</w:t>
      </w:r>
    </w:p>
    <w:p w14:paraId="57C40710" w14:textId="77777777" w:rsidR="005E2B52" w:rsidRPr="005E2B52" w:rsidRDefault="005E2B52" w:rsidP="005E2B52">
      <w:pPr>
        <w:rPr>
          <w:rFonts w:eastAsia="Calibri"/>
          <w:b/>
          <w:lang w:eastAsia="en-US"/>
        </w:rPr>
      </w:pPr>
    </w:p>
    <w:p w14:paraId="164FC795" w14:textId="77777777" w:rsidR="005E2B52" w:rsidRPr="005E2B52" w:rsidRDefault="005E2B52" w:rsidP="005E2B52">
      <w:pPr>
        <w:jc w:val="both"/>
        <w:rPr>
          <w:rFonts w:eastAsia="Calibri"/>
          <w:b/>
          <w:lang w:eastAsia="en-US"/>
        </w:rPr>
      </w:pPr>
      <w:r w:rsidRPr="005E2B52">
        <w:rPr>
          <w:rFonts w:eastAsia="Calibri"/>
          <w:b/>
          <w:lang w:eastAsia="en-US"/>
        </w:rPr>
        <w:t xml:space="preserve">Modalidad: </w:t>
      </w:r>
      <w:r w:rsidRPr="005E2B52">
        <w:rPr>
          <w:rFonts w:eastAsia="Calibri"/>
          <w:lang w:eastAsia="en-US"/>
        </w:rPr>
        <w:t>Hibrida. En las instalaciones del H. Congreso del Estado de Sonora y vía plataforma virtual.</w:t>
      </w:r>
    </w:p>
    <w:p w14:paraId="0F69FF7B" w14:textId="77777777" w:rsidR="005E2B52" w:rsidRPr="005E2B52" w:rsidRDefault="005E2B52" w:rsidP="005E2B52">
      <w:pPr>
        <w:rPr>
          <w:rFonts w:eastAsia="Calibri"/>
          <w:b/>
          <w:u w:val="single"/>
          <w:lang w:eastAsia="en-US"/>
        </w:rPr>
      </w:pPr>
    </w:p>
    <w:p w14:paraId="707AD08C" w14:textId="77777777" w:rsidR="005E2B52" w:rsidRPr="005E2B52" w:rsidRDefault="005E2B52" w:rsidP="005E2B52">
      <w:pPr>
        <w:rPr>
          <w:rFonts w:eastAsia="Calibri"/>
          <w:b/>
          <w:u w:val="single"/>
          <w:lang w:eastAsia="en-US"/>
        </w:rPr>
      </w:pPr>
      <w:r w:rsidRPr="005E2B52">
        <w:rPr>
          <w:rFonts w:eastAsia="Calibri"/>
          <w:b/>
          <w:u w:val="single"/>
          <w:lang w:eastAsia="en-US"/>
        </w:rPr>
        <w:t xml:space="preserve">PRESENCIAL: </w:t>
      </w:r>
    </w:p>
    <w:p w14:paraId="329F73E9" w14:textId="77777777" w:rsidR="005E2B52" w:rsidRPr="005E2B52" w:rsidRDefault="005E2B52" w:rsidP="005E2B52">
      <w:pPr>
        <w:rPr>
          <w:rFonts w:eastAsia="Calibri"/>
          <w:b/>
          <w:lang w:eastAsia="en-US"/>
        </w:rPr>
      </w:pPr>
    </w:p>
    <w:p w14:paraId="2A2E7E99" w14:textId="77777777" w:rsidR="005E2B52" w:rsidRPr="005E2B52" w:rsidRDefault="005E2B52" w:rsidP="005E2B52">
      <w:pPr>
        <w:numPr>
          <w:ilvl w:val="0"/>
          <w:numId w:val="5"/>
        </w:numPr>
        <w:spacing w:after="200" w:line="276" w:lineRule="auto"/>
        <w:contextualSpacing/>
        <w:jc w:val="both"/>
        <w:rPr>
          <w:lang w:eastAsia="es-ES"/>
        </w:rPr>
      </w:pPr>
      <w:r w:rsidRPr="005E2B52">
        <w:rPr>
          <w:b/>
          <w:lang w:eastAsia="es-ES"/>
        </w:rPr>
        <w:t xml:space="preserve">Lugar: </w:t>
      </w:r>
      <w:r w:rsidRPr="005E2B52">
        <w:rPr>
          <w:lang w:eastAsia="es-ES"/>
        </w:rPr>
        <w:t>Congreso del Estado de Sonora; por definir, la realización de foros regionales.</w:t>
      </w:r>
    </w:p>
    <w:p w14:paraId="54BB7BF6" w14:textId="77777777" w:rsidR="005E2B52" w:rsidRPr="005E2B52" w:rsidRDefault="005E2B52" w:rsidP="005E2B52">
      <w:pPr>
        <w:numPr>
          <w:ilvl w:val="0"/>
          <w:numId w:val="5"/>
        </w:numPr>
        <w:spacing w:after="200" w:line="276" w:lineRule="auto"/>
        <w:contextualSpacing/>
        <w:jc w:val="both"/>
        <w:rPr>
          <w:lang w:eastAsia="es-ES"/>
        </w:rPr>
      </w:pPr>
      <w:r w:rsidRPr="005E2B52">
        <w:rPr>
          <w:b/>
          <w:lang w:eastAsia="es-ES"/>
        </w:rPr>
        <w:t xml:space="preserve">Dirección: </w:t>
      </w:r>
      <w:r w:rsidRPr="005E2B52">
        <w:rPr>
          <w:lang w:eastAsia="es-ES"/>
        </w:rPr>
        <w:t>Calles Allende y Tehuantepec, planta baja. CP: 83260</w:t>
      </w:r>
    </w:p>
    <w:p w14:paraId="378F780A" w14:textId="77777777" w:rsidR="005E2B52" w:rsidRPr="005E2B52" w:rsidRDefault="005E2B52" w:rsidP="005E2B52">
      <w:pPr>
        <w:numPr>
          <w:ilvl w:val="0"/>
          <w:numId w:val="5"/>
        </w:numPr>
        <w:spacing w:after="200" w:line="276" w:lineRule="auto"/>
        <w:contextualSpacing/>
        <w:jc w:val="both"/>
        <w:rPr>
          <w:lang w:eastAsia="es-ES"/>
        </w:rPr>
      </w:pPr>
      <w:r w:rsidRPr="005E2B52">
        <w:rPr>
          <w:b/>
          <w:lang w:eastAsia="es-ES"/>
        </w:rPr>
        <w:t xml:space="preserve">Col: </w:t>
      </w:r>
      <w:r w:rsidRPr="005E2B52">
        <w:rPr>
          <w:lang w:eastAsia="es-ES"/>
        </w:rPr>
        <w:t>Colonia Las Palmas, Hermosillo, Sonora.</w:t>
      </w:r>
    </w:p>
    <w:p w14:paraId="60BDB375" w14:textId="0B5FE8C1" w:rsidR="00432521" w:rsidRDefault="00432521" w:rsidP="00432521">
      <w:pPr>
        <w:contextualSpacing/>
        <w:jc w:val="both"/>
        <w:rPr>
          <w:lang w:eastAsia="es-ES"/>
        </w:rPr>
      </w:pPr>
    </w:p>
    <w:p w14:paraId="2A02ED29" w14:textId="77777777" w:rsidR="00432521" w:rsidRDefault="00432521" w:rsidP="00432521">
      <w:pPr>
        <w:jc w:val="both"/>
      </w:pPr>
    </w:p>
    <w:p w14:paraId="1FF1ABED" w14:textId="77777777" w:rsidR="00432521" w:rsidRDefault="00432521" w:rsidP="00432521">
      <w:pPr>
        <w:jc w:val="both"/>
      </w:pPr>
    </w:p>
    <w:p w14:paraId="155D6E8E" w14:textId="77777777" w:rsidR="00432521" w:rsidRDefault="00432521" w:rsidP="00432521">
      <w:pPr>
        <w:jc w:val="both"/>
      </w:pPr>
    </w:p>
    <w:p w14:paraId="3C66EDB1" w14:textId="77777777" w:rsidR="00432521" w:rsidRDefault="00432521" w:rsidP="00432521">
      <w:pPr>
        <w:jc w:val="both"/>
      </w:pPr>
    </w:p>
    <w:p w14:paraId="53B96A4E" w14:textId="77777777" w:rsidR="00432521" w:rsidRDefault="00432521" w:rsidP="00432521">
      <w:pPr>
        <w:jc w:val="both"/>
      </w:pPr>
    </w:p>
    <w:p w14:paraId="0B30055C" w14:textId="77777777" w:rsidR="00432521" w:rsidRDefault="00432521" w:rsidP="00432521">
      <w:pPr>
        <w:jc w:val="both"/>
      </w:pPr>
    </w:p>
    <w:p w14:paraId="4C4A57CA" w14:textId="77777777" w:rsidR="00432521" w:rsidRDefault="00432521" w:rsidP="00432521">
      <w:pPr>
        <w:jc w:val="both"/>
      </w:pPr>
    </w:p>
    <w:p w14:paraId="79047E2D" w14:textId="77777777" w:rsidR="00432521" w:rsidRDefault="00432521" w:rsidP="00432521">
      <w:pPr>
        <w:jc w:val="both"/>
      </w:pPr>
    </w:p>
    <w:p w14:paraId="3C697A96" w14:textId="77777777" w:rsidR="00432521" w:rsidRDefault="00432521" w:rsidP="00432521">
      <w:pPr>
        <w:jc w:val="both"/>
      </w:pPr>
    </w:p>
    <w:p w14:paraId="3590983F" w14:textId="77777777" w:rsidR="00432521" w:rsidRPr="007573F9" w:rsidRDefault="00432521" w:rsidP="00432521">
      <w:pPr>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7044"/>
      </w:tblGrid>
      <w:tr w:rsidR="00432521" w:rsidRPr="00BA7A86" w14:paraId="190A1E64" w14:textId="77777777" w:rsidTr="00AF1BF4">
        <w:tc>
          <w:tcPr>
            <w:tcW w:w="1985" w:type="dxa"/>
            <w:shd w:val="clear" w:color="auto" w:fill="auto"/>
          </w:tcPr>
          <w:p w14:paraId="4D51187B" w14:textId="77777777" w:rsidR="00432521" w:rsidRPr="00BA7A86" w:rsidRDefault="00432521" w:rsidP="00AF1BF4">
            <w:pPr>
              <w:jc w:val="center"/>
              <w:rPr>
                <w:b/>
                <w:sz w:val="26"/>
                <w:szCs w:val="26"/>
              </w:rPr>
            </w:pPr>
            <w:r w:rsidRPr="00BA7A86">
              <w:rPr>
                <w:b/>
                <w:sz w:val="26"/>
                <w:szCs w:val="26"/>
              </w:rPr>
              <w:t>HORA</w:t>
            </w:r>
          </w:p>
        </w:tc>
        <w:tc>
          <w:tcPr>
            <w:tcW w:w="7169" w:type="dxa"/>
            <w:shd w:val="clear" w:color="auto" w:fill="auto"/>
          </w:tcPr>
          <w:p w14:paraId="3B2517AD" w14:textId="77777777" w:rsidR="00432521" w:rsidRPr="00BA7A86" w:rsidRDefault="00432521" w:rsidP="00AF1BF4">
            <w:pPr>
              <w:jc w:val="center"/>
              <w:rPr>
                <w:b/>
                <w:sz w:val="26"/>
                <w:szCs w:val="26"/>
              </w:rPr>
            </w:pPr>
            <w:r w:rsidRPr="00BA7A86">
              <w:rPr>
                <w:b/>
                <w:sz w:val="26"/>
                <w:szCs w:val="26"/>
              </w:rPr>
              <w:t>ACTIVIDAD</w:t>
            </w:r>
          </w:p>
        </w:tc>
      </w:tr>
      <w:tr w:rsidR="00432521" w:rsidRPr="00BA7A86" w14:paraId="30A39B1E" w14:textId="77777777" w:rsidTr="00AF1BF4">
        <w:tc>
          <w:tcPr>
            <w:tcW w:w="1985" w:type="dxa"/>
            <w:shd w:val="clear" w:color="auto" w:fill="auto"/>
          </w:tcPr>
          <w:p w14:paraId="343CB44D" w14:textId="77777777" w:rsidR="00432521" w:rsidRPr="00BA7A86" w:rsidRDefault="00432521" w:rsidP="00AF1BF4">
            <w:pPr>
              <w:jc w:val="center"/>
              <w:rPr>
                <w:b/>
                <w:sz w:val="26"/>
                <w:szCs w:val="26"/>
              </w:rPr>
            </w:pPr>
            <w:r w:rsidRPr="00BA7A86">
              <w:rPr>
                <w:b/>
                <w:sz w:val="26"/>
                <w:szCs w:val="26"/>
              </w:rPr>
              <w:t>8:30- 9:00</w:t>
            </w:r>
          </w:p>
        </w:tc>
        <w:tc>
          <w:tcPr>
            <w:tcW w:w="7169" w:type="dxa"/>
            <w:shd w:val="clear" w:color="auto" w:fill="auto"/>
          </w:tcPr>
          <w:p w14:paraId="17DDBCE0" w14:textId="77777777" w:rsidR="00432521" w:rsidRPr="00BA7A86" w:rsidRDefault="00432521" w:rsidP="00AF1BF4">
            <w:pPr>
              <w:jc w:val="center"/>
              <w:rPr>
                <w:b/>
                <w:sz w:val="26"/>
                <w:szCs w:val="26"/>
              </w:rPr>
            </w:pPr>
            <w:r w:rsidRPr="00BA7A86">
              <w:rPr>
                <w:b/>
                <w:sz w:val="26"/>
                <w:szCs w:val="26"/>
              </w:rPr>
              <w:t>Registro de asistentes y participantes</w:t>
            </w:r>
          </w:p>
        </w:tc>
      </w:tr>
      <w:tr w:rsidR="00432521" w:rsidRPr="00BA7A86" w14:paraId="720E4BA2" w14:textId="77777777" w:rsidTr="00AF1BF4">
        <w:tc>
          <w:tcPr>
            <w:tcW w:w="1985" w:type="dxa"/>
            <w:shd w:val="clear" w:color="auto" w:fill="auto"/>
          </w:tcPr>
          <w:p w14:paraId="0F829B27" w14:textId="77777777" w:rsidR="00432521" w:rsidRPr="00BA7A86" w:rsidRDefault="00432521" w:rsidP="00AF1BF4">
            <w:pPr>
              <w:jc w:val="center"/>
              <w:rPr>
                <w:b/>
                <w:sz w:val="26"/>
                <w:szCs w:val="26"/>
              </w:rPr>
            </w:pPr>
            <w:r w:rsidRPr="00BA7A86">
              <w:rPr>
                <w:b/>
                <w:sz w:val="26"/>
                <w:szCs w:val="26"/>
              </w:rPr>
              <w:t>9:00- 9:15</w:t>
            </w:r>
          </w:p>
        </w:tc>
        <w:tc>
          <w:tcPr>
            <w:tcW w:w="7169" w:type="dxa"/>
            <w:shd w:val="clear" w:color="auto" w:fill="auto"/>
          </w:tcPr>
          <w:p w14:paraId="2086E510" w14:textId="77777777" w:rsidR="00432521" w:rsidRPr="00BA7A86" w:rsidRDefault="00432521" w:rsidP="00AF1BF4">
            <w:pPr>
              <w:jc w:val="center"/>
              <w:rPr>
                <w:b/>
                <w:sz w:val="26"/>
                <w:szCs w:val="26"/>
              </w:rPr>
            </w:pPr>
            <w:r w:rsidRPr="00BA7A86">
              <w:rPr>
                <w:b/>
                <w:sz w:val="26"/>
                <w:szCs w:val="26"/>
              </w:rPr>
              <w:t>Acto Inaugural</w:t>
            </w:r>
          </w:p>
        </w:tc>
      </w:tr>
      <w:tr w:rsidR="00432521" w:rsidRPr="00BA7A86" w14:paraId="28DA22B2" w14:textId="77777777" w:rsidTr="00AF1BF4">
        <w:tc>
          <w:tcPr>
            <w:tcW w:w="1985" w:type="dxa"/>
            <w:shd w:val="clear" w:color="auto" w:fill="auto"/>
          </w:tcPr>
          <w:p w14:paraId="2978883A" w14:textId="77777777" w:rsidR="00432521" w:rsidRPr="00BA7A86" w:rsidRDefault="00432521" w:rsidP="00AF1BF4">
            <w:pPr>
              <w:jc w:val="center"/>
              <w:rPr>
                <w:b/>
                <w:sz w:val="26"/>
                <w:szCs w:val="26"/>
              </w:rPr>
            </w:pPr>
            <w:r w:rsidRPr="00BA7A86">
              <w:rPr>
                <w:b/>
                <w:sz w:val="26"/>
                <w:szCs w:val="26"/>
              </w:rPr>
              <w:t>9:15-10:00</w:t>
            </w:r>
          </w:p>
        </w:tc>
        <w:tc>
          <w:tcPr>
            <w:tcW w:w="7169" w:type="dxa"/>
            <w:shd w:val="clear" w:color="auto" w:fill="auto"/>
          </w:tcPr>
          <w:p w14:paraId="100EF503" w14:textId="77777777" w:rsidR="00432521" w:rsidRPr="00BA7A86" w:rsidRDefault="00432521" w:rsidP="00AF1BF4">
            <w:pPr>
              <w:jc w:val="center"/>
              <w:rPr>
                <w:b/>
                <w:sz w:val="26"/>
                <w:szCs w:val="26"/>
              </w:rPr>
            </w:pPr>
            <w:r w:rsidRPr="00BA7A86">
              <w:rPr>
                <w:b/>
                <w:sz w:val="26"/>
                <w:szCs w:val="26"/>
              </w:rPr>
              <w:t>Conferencia Magistral</w:t>
            </w:r>
          </w:p>
        </w:tc>
      </w:tr>
      <w:tr w:rsidR="00432521" w:rsidRPr="00BA7A86" w14:paraId="237BEC41" w14:textId="77777777" w:rsidTr="00AF1BF4">
        <w:tc>
          <w:tcPr>
            <w:tcW w:w="1985" w:type="dxa"/>
            <w:shd w:val="clear" w:color="auto" w:fill="auto"/>
          </w:tcPr>
          <w:p w14:paraId="5371DFC1" w14:textId="77777777" w:rsidR="00432521" w:rsidRPr="00BA7A86" w:rsidRDefault="00432521" w:rsidP="00AF1BF4">
            <w:pPr>
              <w:jc w:val="center"/>
              <w:rPr>
                <w:b/>
                <w:sz w:val="26"/>
                <w:szCs w:val="26"/>
              </w:rPr>
            </w:pPr>
            <w:r w:rsidRPr="00BA7A86">
              <w:rPr>
                <w:b/>
                <w:sz w:val="26"/>
                <w:szCs w:val="26"/>
              </w:rPr>
              <w:t>10:00-10:05</w:t>
            </w:r>
          </w:p>
        </w:tc>
        <w:tc>
          <w:tcPr>
            <w:tcW w:w="7169" w:type="dxa"/>
            <w:shd w:val="clear" w:color="auto" w:fill="auto"/>
          </w:tcPr>
          <w:p w14:paraId="52A1C7D4" w14:textId="77777777" w:rsidR="00432521" w:rsidRPr="00BA7A86" w:rsidRDefault="00432521" w:rsidP="00AF1BF4">
            <w:pPr>
              <w:jc w:val="center"/>
              <w:rPr>
                <w:b/>
                <w:sz w:val="26"/>
                <w:szCs w:val="26"/>
              </w:rPr>
            </w:pPr>
            <w:r w:rsidRPr="00BA7A86">
              <w:rPr>
                <w:b/>
                <w:sz w:val="26"/>
                <w:szCs w:val="26"/>
              </w:rPr>
              <w:t>Descanso/Coffee Break</w:t>
            </w:r>
          </w:p>
        </w:tc>
      </w:tr>
      <w:tr w:rsidR="00432521" w:rsidRPr="00BA7A86" w14:paraId="7890434C" w14:textId="77777777" w:rsidTr="00AF1BF4">
        <w:tc>
          <w:tcPr>
            <w:tcW w:w="1985" w:type="dxa"/>
            <w:shd w:val="clear" w:color="auto" w:fill="auto"/>
          </w:tcPr>
          <w:p w14:paraId="64234417" w14:textId="77777777" w:rsidR="00432521" w:rsidRPr="00BA7A86" w:rsidRDefault="00432521" w:rsidP="00AF1BF4">
            <w:pPr>
              <w:jc w:val="center"/>
              <w:rPr>
                <w:b/>
                <w:sz w:val="26"/>
                <w:szCs w:val="26"/>
              </w:rPr>
            </w:pPr>
            <w:r>
              <w:rPr>
                <w:b/>
                <w:sz w:val="26"/>
                <w:szCs w:val="26"/>
              </w:rPr>
              <w:t>10:05- 10:45</w:t>
            </w:r>
          </w:p>
        </w:tc>
        <w:tc>
          <w:tcPr>
            <w:tcW w:w="7169" w:type="dxa"/>
            <w:shd w:val="clear" w:color="auto" w:fill="auto"/>
          </w:tcPr>
          <w:p w14:paraId="37F81553" w14:textId="77777777" w:rsidR="00432521" w:rsidRPr="00BA7A86" w:rsidRDefault="00432521" w:rsidP="00AF1BF4">
            <w:pPr>
              <w:jc w:val="center"/>
              <w:rPr>
                <w:b/>
                <w:sz w:val="26"/>
                <w:szCs w:val="26"/>
              </w:rPr>
            </w:pPr>
            <w:r w:rsidRPr="00BA7A86">
              <w:rPr>
                <w:b/>
                <w:sz w:val="26"/>
                <w:szCs w:val="26"/>
              </w:rPr>
              <w:t xml:space="preserve">Presentanción del bloque de ponencias sobre el tema:  </w:t>
            </w:r>
          </w:p>
          <w:p w14:paraId="4356EB5E" w14:textId="77777777" w:rsidR="00432521" w:rsidRPr="00BA7A86" w:rsidRDefault="00432521" w:rsidP="00AF1BF4">
            <w:pPr>
              <w:jc w:val="center"/>
              <w:rPr>
                <w:b/>
                <w:sz w:val="26"/>
                <w:szCs w:val="26"/>
              </w:rPr>
            </w:pPr>
            <w:r w:rsidRPr="00BA7A86">
              <w:rPr>
                <w:b/>
                <w:sz w:val="26"/>
                <w:szCs w:val="26"/>
              </w:rPr>
              <w:t>Gestión y atención de la Salud de las Mujeres</w:t>
            </w:r>
          </w:p>
        </w:tc>
      </w:tr>
      <w:tr w:rsidR="00432521" w:rsidRPr="00BA7A86" w14:paraId="62C04EA6" w14:textId="77777777" w:rsidTr="00AF1BF4">
        <w:tc>
          <w:tcPr>
            <w:tcW w:w="1985" w:type="dxa"/>
            <w:shd w:val="clear" w:color="auto" w:fill="auto"/>
          </w:tcPr>
          <w:p w14:paraId="5172A5C2" w14:textId="77777777" w:rsidR="00432521" w:rsidRPr="00BA7A86" w:rsidRDefault="00432521" w:rsidP="00AF1BF4">
            <w:pPr>
              <w:jc w:val="center"/>
              <w:rPr>
                <w:b/>
                <w:sz w:val="26"/>
                <w:szCs w:val="26"/>
              </w:rPr>
            </w:pPr>
            <w:r>
              <w:rPr>
                <w:b/>
                <w:sz w:val="26"/>
                <w:szCs w:val="26"/>
              </w:rPr>
              <w:t>10:45-10:50</w:t>
            </w:r>
          </w:p>
        </w:tc>
        <w:tc>
          <w:tcPr>
            <w:tcW w:w="7169" w:type="dxa"/>
            <w:shd w:val="clear" w:color="auto" w:fill="auto"/>
          </w:tcPr>
          <w:p w14:paraId="364DD3BA" w14:textId="77777777" w:rsidR="00432521" w:rsidRPr="00BA7A86" w:rsidRDefault="00432521" w:rsidP="00AF1BF4">
            <w:pPr>
              <w:jc w:val="center"/>
              <w:rPr>
                <w:b/>
                <w:sz w:val="26"/>
                <w:szCs w:val="26"/>
              </w:rPr>
            </w:pPr>
            <w:r w:rsidRPr="00BA7A86">
              <w:rPr>
                <w:b/>
                <w:sz w:val="26"/>
                <w:szCs w:val="26"/>
              </w:rPr>
              <w:t>Descanso/Coffee Break</w:t>
            </w:r>
          </w:p>
        </w:tc>
      </w:tr>
      <w:tr w:rsidR="00432521" w:rsidRPr="00BA7A86" w14:paraId="1CE5E0F9" w14:textId="77777777" w:rsidTr="00AF1BF4">
        <w:tc>
          <w:tcPr>
            <w:tcW w:w="1985" w:type="dxa"/>
            <w:shd w:val="clear" w:color="auto" w:fill="auto"/>
          </w:tcPr>
          <w:p w14:paraId="06962C78" w14:textId="77777777" w:rsidR="00432521" w:rsidRPr="00BA7A86" w:rsidRDefault="00432521" w:rsidP="00AF1BF4">
            <w:pPr>
              <w:jc w:val="center"/>
              <w:rPr>
                <w:b/>
                <w:sz w:val="26"/>
                <w:szCs w:val="26"/>
              </w:rPr>
            </w:pPr>
            <w:r>
              <w:rPr>
                <w:b/>
                <w:sz w:val="26"/>
                <w:szCs w:val="26"/>
              </w:rPr>
              <w:t>10:50-11:30</w:t>
            </w:r>
          </w:p>
        </w:tc>
        <w:tc>
          <w:tcPr>
            <w:tcW w:w="7169" w:type="dxa"/>
            <w:shd w:val="clear" w:color="auto" w:fill="auto"/>
          </w:tcPr>
          <w:p w14:paraId="4A34BC3A" w14:textId="77777777" w:rsidR="00432521" w:rsidRPr="00BA7A86" w:rsidRDefault="00432521" w:rsidP="00AF1BF4">
            <w:pPr>
              <w:jc w:val="center"/>
              <w:rPr>
                <w:b/>
                <w:sz w:val="26"/>
                <w:szCs w:val="26"/>
              </w:rPr>
            </w:pPr>
            <w:r w:rsidRPr="00BA7A86">
              <w:rPr>
                <w:b/>
                <w:sz w:val="26"/>
                <w:szCs w:val="26"/>
              </w:rPr>
              <w:t>Presentanción del bloque de ponencias sobre el tema:</w:t>
            </w:r>
          </w:p>
          <w:p w14:paraId="6425E598" w14:textId="77777777" w:rsidR="00432521" w:rsidRPr="00BA7A86" w:rsidRDefault="00432521" w:rsidP="00AF1BF4">
            <w:pPr>
              <w:jc w:val="center"/>
              <w:rPr>
                <w:b/>
                <w:sz w:val="26"/>
                <w:szCs w:val="26"/>
              </w:rPr>
            </w:pPr>
            <w:r w:rsidRPr="00BA7A86">
              <w:rPr>
                <w:b/>
                <w:sz w:val="26"/>
                <w:szCs w:val="26"/>
              </w:rPr>
              <w:t>Ciudades Seguras para las Mujeres</w:t>
            </w:r>
          </w:p>
        </w:tc>
      </w:tr>
      <w:tr w:rsidR="00432521" w:rsidRPr="00BA7A86" w14:paraId="5975663E" w14:textId="77777777" w:rsidTr="00AF1BF4">
        <w:tc>
          <w:tcPr>
            <w:tcW w:w="1985" w:type="dxa"/>
            <w:shd w:val="clear" w:color="auto" w:fill="auto"/>
          </w:tcPr>
          <w:p w14:paraId="39F46163" w14:textId="77777777" w:rsidR="00432521" w:rsidRPr="00BA7A86" w:rsidRDefault="00432521" w:rsidP="00AF1BF4">
            <w:pPr>
              <w:jc w:val="center"/>
              <w:rPr>
                <w:b/>
                <w:sz w:val="26"/>
                <w:szCs w:val="26"/>
              </w:rPr>
            </w:pPr>
            <w:r>
              <w:rPr>
                <w:b/>
                <w:sz w:val="26"/>
                <w:szCs w:val="26"/>
              </w:rPr>
              <w:t>11:30- 11:35</w:t>
            </w:r>
          </w:p>
        </w:tc>
        <w:tc>
          <w:tcPr>
            <w:tcW w:w="7169" w:type="dxa"/>
            <w:shd w:val="clear" w:color="auto" w:fill="auto"/>
          </w:tcPr>
          <w:p w14:paraId="6F48DDE4" w14:textId="77777777" w:rsidR="00432521" w:rsidRPr="00BA7A86" w:rsidRDefault="00432521" w:rsidP="00AF1BF4">
            <w:pPr>
              <w:jc w:val="center"/>
              <w:rPr>
                <w:b/>
                <w:sz w:val="26"/>
                <w:szCs w:val="26"/>
              </w:rPr>
            </w:pPr>
            <w:r w:rsidRPr="00BA7A86">
              <w:rPr>
                <w:b/>
                <w:sz w:val="26"/>
                <w:szCs w:val="26"/>
              </w:rPr>
              <w:t>Descanso/Coffee Break</w:t>
            </w:r>
          </w:p>
        </w:tc>
      </w:tr>
      <w:tr w:rsidR="00432521" w:rsidRPr="00BA7A86" w14:paraId="6A238456" w14:textId="77777777" w:rsidTr="00AF1BF4">
        <w:tc>
          <w:tcPr>
            <w:tcW w:w="1985" w:type="dxa"/>
            <w:shd w:val="clear" w:color="auto" w:fill="auto"/>
          </w:tcPr>
          <w:p w14:paraId="07E04074" w14:textId="77777777" w:rsidR="00432521" w:rsidRPr="00BA7A86" w:rsidRDefault="00432521" w:rsidP="00AF1BF4">
            <w:pPr>
              <w:jc w:val="center"/>
              <w:rPr>
                <w:b/>
                <w:sz w:val="26"/>
                <w:szCs w:val="26"/>
              </w:rPr>
            </w:pPr>
            <w:r>
              <w:rPr>
                <w:b/>
                <w:sz w:val="26"/>
                <w:szCs w:val="26"/>
              </w:rPr>
              <w:t>11:35-12:15</w:t>
            </w:r>
          </w:p>
        </w:tc>
        <w:tc>
          <w:tcPr>
            <w:tcW w:w="7169" w:type="dxa"/>
            <w:shd w:val="clear" w:color="auto" w:fill="auto"/>
          </w:tcPr>
          <w:p w14:paraId="41155325" w14:textId="77777777" w:rsidR="00432521" w:rsidRPr="00BA7A86" w:rsidRDefault="00432521" w:rsidP="00AF1BF4">
            <w:pPr>
              <w:jc w:val="center"/>
              <w:rPr>
                <w:b/>
                <w:sz w:val="26"/>
                <w:szCs w:val="26"/>
              </w:rPr>
            </w:pPr>
            <w:r w:rsidRPr="00BA7A86">
              <w:rPr>
                <w:b/>
                <w:sz w:val="26"/>
                <w:szCs w:val="26"/>
              </w:rPr>
              <w:t>Presentanción del bloque de ponencias sobre el tema:Participacíon de las Mujeres en el Sistema Democrático</w:t>
            </w:r>
          </w:p>
        </w:tc>
      </w:tr>
      <w:tr w:rsidR="00432521" w:rsidRPr="00BA7A86" w14:paraId="50360396" w14:textId="77777777" w:rsidTr="00AF1BF4">
        <w:tc>
          <w:tcPr>
            <w:tcW w:w="1985" w:type="dxa"/>
            <w:shd w:val="clear" w:color="auto" w:fill="auto"/>
          </w:tcPr>
          <w:p w14:paraId="6F98C589" w14:textId="77777777" w:rsidR="00432521" w:rsidRPr="00BA7A86" w:rsidRDefault="00432521" w:rsidP="00AF1BF4">
            <w:pPr>
              <w:jc w:val="center"/>
              <w:rPr>
                <w:b/>
                <w:sz w:val="26"/>
                <w:szCs w:val="26"/>
              </w:rPr>
            </w:pPr>
            <w:r>
              <w:rPr>
                <w:b/>
                <w:sz w:val="26"/>
                <w:szCs w:val="26"/>
              </w:rPr>
              <w:t>12:15-12:30</w:t>
            </w:r>
          </w:p>
        </w:tc>
        <w:tc>
          <w:tcPr>
            <w:tcW w:w="7169" w:type="dxa"/>
            <w:shd w:val="clear" w:color="auto" w:fill="auto"/>
          </w:tcPr>
          <w:p w14:paraId="52DF00FE" w14:textId="77777777" w:rsidR="00432521" w:rsidRPr="00BA7A86" w:rsidRDefault="00432521" w:rsidP="00AF1BF4">
            <w:pPr>
              <w:jc w:val="center"/>
              <w:rPr>
                <w:b/>
                <w:sz w:val="26"/>
                <w:szCs w:val="26"/>
              </w:rPr>
            </w:pPr>
            <w:r>
              <w:rPr>
                <w:b/>
                <w:sz w:val="26"/>
                <w:szCs w:val="26"/>
              </w:rPr>
              <w:t>Preguntas y Comentarios de las Presentaciones</w:t>
            </w:r>
          </w:p>
        </w:tc>
      </w:tr>
      <w:tr w:rsidR="00432521" w:rsidRPr="00BA7A86" w14:paraId="3962FB1C" w14:textId="77777777" w:rsidTr="00AF1BF4">
        <w:tc>
          <w:tcPr>
            <w:tcW w:w="1985" w:type="dxa"/>
            <w:shd w:val="clear" w:color="auto" w:fill="auto"/>
          </w:tcPr>
          <w:p w14:paraId="4334803D" w14:textId="77777777" w:rsidR="00432521" w:rsidRDefault="00432521" w:rsidP="00AF1BF4">
            <w:pPr>
              <w:jc w:val="center"/>
              <w:rPr>
                <w:b/>
                <w:sz w:val="26"/>
                <w:szCs w:val="26"/>
              </w:rPr>
            </w:pPr>
            <w:r>
              <w:rPr>
                <w:b/>
                <w:sz w:val="26"/>
                <w:szCs w:val="26"/>
              </w:rPr>
              <w:t>12:30-12:45</w:t>
            </w:r>
          </w:p>
        </w:tc>
        <w:tc>
          <w:tcPr>
            <w:tcW w:w="7169" w:type="dxa"/>
            <w:shd w:val="clear" w:color="auto" w:fill="auto"/>
          </w:tcPr>
          <w:p w14:paraId="50286978" w14:textId="77777777" w:rsidR="00432521" w:rsidRPr="00BA7A86" w:rsidRDefault="00432521" w:rsidP="00AF1BF4">
            <w:pPr>
              <w:jc w:val="center"/>
              <w:rPr>
                <w:b/>
                <w:sz w:val="26"/>
                <w:szCs w:val="26"/>
              </w:rPr>
            </w:pPr>
            <w:r w:rsidRPr="00BA7A86">
              <w:rPr>
                <w:b/>
                <w:sz w:val="26"/>
                <w:szCs w:val="26"/>
              </w:rPr>
              <w:t>Clausura/Foto oficial</w:t>
            </w:r>
          </w:p>
        </w:tc>
      </w:tr>
      <w:tr w:rsidR="00432521" w:rsidRPr="00BA7A86" w14:paraId="03EEA999" w14:textId="77777777" w:rsidTr="00AF1BF4">
        <w:tc>
          <w:tcPr>
            <w:tcW w:w="1985" w:type="dxa"/>
            <w:shd w:val="clear" w:color="auto" w:fill="auto"/>
          </w:tcPr>
          <w:p w14:paraId="254824D6" w14:textId="77777777" w:rsidR="00432521" w:rsidRPr="00BA7A86" w:rsidRDefault="00432521" w:rsidP="00AF1BF4">
            <w:pPr>
              <w:jc w:val="center"/>
              <w:rPr>
                <w:b/>
                <w:sz w:val="26"/>
                <w:szCs w:val="26"/>
              </w:rPr>
            </w:pPr>
            <w:r>
              <w:rPr>
                <w:b/>
                <w:sz w:val="26"/>
                <w:szCs w:val="26"/>
              </w:rPr>
              <w:t>12:45- 13:0</w:t>
            </w:r>
            <w:r w:rsidRPr="00BA7A86">
              <w:rPr>
                <w:b/>
                <w:sz w:val="26"/>
                <w:szCs w:val="26"/>
              </w:rPr>
              <w:t>0</w:t>
            </w:r>
          </w:p>
        </w:tc>
        <w:tc>
          <w:tcPr>
            <w:tcW w:w="7169" w:type="dxa"/>
            <w:shd w:val="clear" w:color="auto" w:fill="auto"/>
          </w:tcPr>
          <w:p w14:paraId="5BB9DA0A" w14:textId="77777777" w:rsidR="00432521" w:rsidRPr="00BA7A86" w:rsidRDefault="00432521" w:rsidP="00AF1BF4">
            <w:pPr>
              <w:jc w:val="center"/>
              <w:rPr>
                <w:b/>
                <w:sz w:val="26"/>
                <w:szCs w:val="26"/>
              </w:rPr>
            </w:pPr>
            <w:r w:rsidRPr="00BA7A86">
              <w:rPr>
                <w:b/>
                <w:sz w:val="26"/>
                <w:szCs w:val="26"/>
              </w:rPr>
              <w:t>Entrega de reconocimiento a ponentes y participantes</w:t>
            </w:r>
          </w:p>
        </w:tc>
      </w:tr>
    </w:tbl>
    <w:p w14:paraId="75ECFEA3" w14:textId="77777777" w:rsidR="00432521" w:rsidRPr="002B675D" w:rsidRDefault="00432521" w:rsidP="00432521">
      <w:pPr>
        <w:jc w:val="both"/>
        <w:rPr>
          <w:b/>
          <w:sz w:val="26"/>
          <w:szCs w:val="26"/>
        </w:rPr>
      </w:pPr>
    </w:p>
    <w:p w14:paraId="7970E08B" w14:textId="77777777" w:rsidR="00432521" w:rsidRDefault="00432521" w:rsidP="00432521">
      <w:pPr>
        <w:contextualSpacing/>
        <w:jc w:val="both"/>
        <w:rPr>
          <w:lang w:eastAsia="es-ES"/>
        </w:rPr>
      </w:pPr>
    </w:p>
    <w:p w14:paraId="735303F6" w14:textId="77777777" w:rsidR="005E2B52" w:rsidRPr="005E2B52" w:rsidRDefault="005E2B52" w:rsidP="005E2B52">
      <w:pPr>
        <w:jc w:val="both"/>
        <w:rPr>
          <w:rFonts w:eastAsia="Calibri"/>
          <w:b/>
          <w:lang w:eastAsia="en-US"/>
        </w:rPr>
      </w:pPr>
    </w:p>
    <w:p w14:paraId="52CBE090" w14:textId="77777777" w:rsidR="005E2B52" w:rsidRPr="005E2B52" w:rsidRDefault="005E2B52" w:rsidP="005E2B52">
      <w:pPr>
        <w:jc w:val="both"/>
        <w:rPr>
          <w:rFonts w:eastAsia="Calibri"/>
          <w:b/>
          <w:lang w:eastAsia="en-US"/>
        </w:rPr>
      </w:pPr>
      <w:r w:rsidRPr="005E2B52">
        <w:rPr>
          <w:rFonts w:eastAsia="Calibri"/>
          <w:b/>
          <w:lang w:eastAsia="en-US"/>
        </w:rPr>
        <w:t>NOVENA. – De la Memoria del Parlamento de Mujeres:</w:t>
      </w:r>
    </w:p>
    <w:p w14:paraId="7272D93D" w14:textId="77777777" w:rsidR="005E2B52" w:rsidRPr="005E2B52" w:rsidRDefault="005E2B52" w:rsidP="005E2B52">
      <w:pPr>
        <w:jc w:val="both"/>
        <w:rPr>
          <w:rFonts w:eastAsia="Calibri"/>
          <w:lang w:eastAsia="en-US"/>
        </w:rPr>
      </w:pPr>
    </w:p>
    <w:p w14:paraId="3B04ECB3" w14:textId="5C65BBE0" w:rsidR="005E2B52" w:rsidRPr="005E2B52" w:rsidRDefault="005E2B52" w:rsidP="005E2B52">
      <w:pPr>
        <w:jc w:val="both"/>
        <w:rPr>
          <w:rFonts w:eastAsia="Calibri"/>
          <w:i/>
          <w:lang w:eastAsia="en-US"/>
        </w:rPr>
      </w:pPr>
      <w:r w:rsidRPr="005E2B52">
        <w:rPr>
          <w:rFonts w:eastAsia="Calibri"/>
          <w:lang w:eastAsia="en-US"/>
        </w:rPr>
        <w:t xml:space="preserve">La Comisión para la Igualdad de Género del Congreso del Estado de Sonora, deberá de integrar un documento que contendrá todas las ponencias que fueron evaluadas como procedentes por haber cumplido con los requisitos de la presente convocatoria, que se le denominara </w:t>
      </w:r>
      <w:r w:rsidRPr="005E2B52">
        <w:rPr>
          <w:rFonts w:eastAsia="Calibri"/>
          <w:i/>
          <w:lang w:eastAsia="en-US"/>
        </w:rPr>
        <w:t>“Memoria del Parlamento de Mujeres del Estado de Sonora 2022</w:t>
      </w:r>
      <w:r w:rsidR="00414960">
        <w:rPr>
          <w:rFonts w:eastAsia="Calibri"/>
          <w:i/>
          <w:lang w:eastAsia="en-US"/>
        </w:rPr>
        <w:t>”</w:t>
      </w:r>
      <w:r w:rsidRPr="005E2B52">
        <w:rPr>
          <w:rFonts w:eastAsia="Calibri"/>
          <w:i/>
          <w:lang w:eastAsia="en-US"/>
        </w:rPr>
        <w:t xml:space="preserve"> </w:t>
      </w:r>
      <w:r w:rsidRPr="005E2B52">
        <w:rPr>
          <w:rFonts w:eastAsia="Calibri"/>
          <w:lang w:eastAsia="en-US"/>
        </w:rPr>
        <w:t>Se incluirá la Convocatoria del Parlamento, la recopilación de las ponencias recibidas, asi como la narrativa del evento en el que se presenten las ponencias seleccionadas.</w:t>
      </w:r>
    </w:p>
    <w:p w14:paraId="46F96C76" w14:textId="77777777" w:rsidR="005E2B52" w:rsidRPr="005E2B52" w:rsidRDefault="005E2B52" w:rsidP="005E2B52">
      <w:pPr>
        <w:jc w:val="both"/>
        <w:rPr>
          <w:rFonts w:eastAsia="Calibri"/>
          <w:lang w:eastAsia="en-US"/>
        </w:rPr>
      </w:pPr>
    </w:p>
    <w:p w14:paraId="69C2D81C" w14:textId="0DF9281C" w:rsidR="005E2B52" w:rsidRPr="005E2B52" w:rsidRDefault="005E2B52" w:rsidP="005E2B52">
      <w:pPr>
        <w:jc w:val="both"/>
        <w:rPr>
          <w:rFonts w:eastAsia="Calibri"/>
          <w:lang w:eastAsia="en-US"/>
        </w:rPr>
      </w:pPr>
      <w:r w:rsidRPr="005E2B52">
        <w:rPr>
          <w:rFonts w:eastAsia="Calibri"/>
          <w:lang w:eastAsia="en-US"/>
        </w:rPr>
        <w:t>Este documento ser</w:t>
      </w:r>
      <w:r w:rsidR="00414960">
        <w:rPr>
          <w:rFonts w:eastAsia="Calibri"/>
          <w:lang w:eastAsia="en-US"/>
        </w:rPr>
        <w:t>á publicado en Formato Abierto</w:t>
      </w:r>
      <w:r w:rsidRPr="005E2B52">
        <w:rPr>
          <w:rFonts w:eastAsia="Calibri"/>
          <w:lang w:eastAsia="en-US"/>
        </w:rPr>
        <w:t xml:space="preserve"> en el Portal oficial del Congreso del Estado de Sonora y de forma física en la Biblioteca de este recinto legislativo.</w:t>
      </w:r>
    </w:p>
    <w:p w14:paraId="72E9A3ED" w14:textId="77777777" w:rsidR="005E2B52" w:rsidRPr="005E2B52" w:rsidRDefault="005E2B52" w:rsidP="005E2B52">
      <w:pPr>
        <w:jc w:val="both"/>
        <w:rPr>
          <w:rFonts w:eastAsia="Calibri"/>
          <w:b/>
          <w:lang w:eastAsia="en-US"/>
        </w:rPr>
      </w:pPr>
    </w:p>
    <w:p w14:paraId="0842C1AC" w14:textId="77777777" w:rsidR="005E2B52" w:rsidRPr="005E2B52" w:rsidRDefault="005E2B52" w:rsidP="005E2B52">
      <w:pPr>
        <w:jc w:val="both"/>
        <w:rPr>
          <w:rFonts w:eastAsia="Calibri"/>
          <w:b/>
          <w:lang w:eastAsia="en-US"/>
        </w:rPr>
      </w:pPr>
      <w:r w:rsidRPr="005E2B52">
        <w:rPr>
          <w:rFonts w:eastAsia="Calibri"/>
          <w:b/>
          <w:lang w:eastAsia="en-US"/>
        </w:rPr>
        <w:t>DÉCIMA. – Prevenciones</w:t>
      </w:r>
    </w:p>
    <w:p w14:paraId="040C9FA8" w14:textId="77777777" w:rsidR="005E2B52" w:rsidRPr="005E2B52" w:rsidRDefault="005E2B52" w:rsidP="005E2B52">
      <w:pPr>
        <w:jc w:val="both"/>
        <w:rPr>
          <w:rFonts w:eastAsia="Calibri"/>
          <w:b/>
          <w:lang w:eastAsia="en-US"/>
        </w:rPr>
      </w:pPr>
    </w:p>
    <w:p w14:paraId="73559E09" w14:textId="77777777" w:rsidR="005E2B52" w:rsidRPr="005E2B52" w:rsidRDefault="005E2B52" w:rsidP="005E2B52">
      <w:pPr>
        <w:jc w:val="both"/>
        <w:rPr>
          <w:rFonts w:eastAsia="Calibri"/>
          <w:lang w:eastAsia="en-US"/>
        </w:rPr>
      </w:pPr>
      <w:r w:rsidRPr="005E2B52">
        <w:rPr>
          <w:rFonts w:eastAsia="Calibri"/>
          <w:lang w:eastAsia="en-US"/>
        </w:rPr>
        <w:t>Todo lo no previsto en la presente Convocatoria será resuelto por la Comisión para la Igualdad de Género Congreso del Estado de Sonora.</w:t>
      </w:r>
    </w:p>
    <w:p w14:paraId="2E9B1F98" w14:textId="77777777" w:rsidR="005E2B52" w:rsidRPr="00641D9A" w:rsidRDefault="005E2B52" w:rsidP="00447EE7">
      <w:pPr>
        <w:spacing w:line="360" w:lineRule="auto"/>
        <w:jc w:val="both"/>
        <w:rPr>
          <w:b/>
        </w:rPr>
      </w:pPr>
    </w:p>
    <w:p w14:paraId="7175184D" w14:textId="2E4B5BA8" w:rsidR="00AD2C86" w:rsidRPr="005E2B52" w:rsidRDefault="00AD2C86" w:rsidP="00641D9A">
      <w:pPr>
        <w:spacing w:line="360" w:lineRule="auto"/>
        <w:ind w:firstLine="2127"/>
        <w:jc w:val="both"/>
        <w:rPr>
          <w:bCs/>
        </w:rPr>
      </w:pPr>
      <w:r w:rsidRPr="005E2B52">
        <w:rPr>
          <w:bCs/>
        </w:rPr>
        <w:t>Finalmente, con fundamento en lo dispuesto por el artículo 124,</w:t>
      </w:r>
      <w:r w:rsidR="006C2051" w:rsidRPr="005E2B52">
        <w:rPr>
          <w:bCs/>
        </w:rPr>
        <w:t xml:space="preserve"> </w:t>
      </w:r>
      <w:r w:rsidRPr="005E2B52">
        <w:rPr>
          <w:bCs/>
        </w:rPr>
        <w:t>fracción III de la Ley Orgánica del Poder Legislativo</w:t>
      </w:r>
      <w:r w:rsidR="00641D9A" w:rsidRPr="005E2B52">
        <w:rPr>
          <w:bCs/>
        </w:rPr>
        <w:t xml:space="preserve"> del Estado de Sonora</w:t>
      </w:r>
      <w:r w:rsidRPr="005E2B52">
        <w:rPr>
          <w:bCs/>
        </w:rPr>
        <w:t>, solicitamos se declare el presente</w:t>
      </w:r>
      <w:r w:rsidR="006C2051" w:rsidRPr="005E2B52">
        <w:rPr>
          <w:bCs/>
        </w:rPr>
        <w:t xml:space="preserve"> </w:t>
      </w:r>
      <w:r w:rsidRPr="005E2B52">
        <w:rPr>
          <w:bCs/>
        </w:rPr>
        <w:t>asunto como de urgente y obvia resolución y se dispense el trámite de Comisión, para que</w:t>
      </w:r>
      <w:r w:rsidR="00A541C8" w:rsidRPr="005E2B52">
        <w:rPr>
          <w:bCs/>
        </w:rPr>
        <w:t xml:space="preserve"> </w:t>
      </w:r>
      <w:r w:rsidRPr="005E2B52">
        <w:rPr>
          <w:bCs/>
        </w:rPr>
        <w:t>sea discutido y decidido, en su caso, en esta misma sesión.</w:t>
      </w:r>
    </w:p>
    <w:p w14:paraId="1F244B54" w14:textId="03AAE2F0" w:rsidR="00223F65" w:rsidRPr="005E2B52" w:rsidRDefault="00223F65" w:rsidP="006E00B4">
      <w:pPr>
        <w:jc w:val="both"/>
        <w:rPr>
          <w:bCs/>
        </w:rPr>
      </w:pPr>
    </w:p>
    <w:p w14:paraId="7AF9FA74" w14:textId="77777777" w:rsidR="005E2B52" w:rsidRDefault="005E2B52" w:rsidP="005E2B52">
      <w:pPr>
        <w:jc w:val="center"/>
        <w:rPr>
          <w:lang w:val="es-ES" w:eastAsia="es-ES"/>
        </w:rPr>
      </w:pPr>
    </w:p>
    <w:p w14:paraId="6927B3A5" w14:textId="77777777" w:rsidR="00D545FE" w:rsidRPr="00D545FE" w:rsidRDefault="00D545FE" w:rsidP="005E2B52">
      <w:pPr>
        <w:jc w:val="center"/>
        <w:rPr>
          <w:b/>
          <w:bCs/>
        </w:rPr>
      </w:pPr>
      <w:r w:rsidRPr="00D545FE">
        <w:rPr>
          <w:b/>
          <w:bCs/>
        </w:rPr>
        <w:t>SALA DE COMISIONES DEL H. CONGRESO DEL ESTADO</w:t>
      </w:r>
    </w:p>
    <w:p w14:paraId="1A92399E" w14:textId="4A34DDA4" w:rsidR="005E2B52" w:rsidRPr="00D545FE" w:rsidRDefault="00D545FE" w:rsidP="005E2B52">
      <w:pPr>
        <w:jc w:val="center"/>
        <w:rPr>
          <w:b/>
          <w:bCs/>
          <w:lang w:val="es-ES" w:eastAsia="es-ES"/>
        </w:rPr>
      </w:pPr>
      <w:r w:rsidRPr="00D545FE">
        <w:rPr>
          <w:b/>
          <w:bCs/>
        </w:rPr>
        <w:t>"CONSTITUYENTES SONORENSES DE 1917"</w:t>
      </w:r>
    </w:p>
    <w:p w14:paraId="5A12EC30" w14:textId="6C4DF11D" w:rsidR="005E2B52" w:rsidRPr="005E2B52" w:rsidRDefault="005E2B52" w:rsidP="005E2B52">
      <w:pPr>
        <w:jc w:val="center"/>
        <w:rPr>
          <w:lang w:val="es-ES" w:eastAsia="es-ES"/>
        </w:rPr>
      </w:pPr>
      <w:r w:rsidRPr="005E2B52">
        <w:rPr>
          <w:lang w:val="es-ES" w:eastAsia="es-ES"/>
        </w:rPr>
        <w:t xml:space="preserve">Hermosillo, Sonora, a </w:t>
      </w:r>
      <w:r w:rsidR="00D545FE">
        <w:rPr>
          <w:lang w:val="es-ES" w:eastAsia="es-ES"/>
        </w:rPr>
        <w:t>03</w:t>
      </w:r>
      <w:r w:rsidRPr="005E2B52">
        <w:rPr>
          <w:lang w:val="es-ES" w:eastAsia="es-ES"/>
        </w:rPr>
        <w:t xml:space="preserve"> de </w:t>
      </w:r>
      <w:r w:rsidR="00D545FE">
        <w:rPr>
          <w:lang w:val="es-ES" w:eastAsia="es-ES"/>
        </w:rPr>
        <w:t>febrer</w:t>
      </w:r>
      <w:r w:rsidRPr="005E2B52">
        <w:rPr>
          <w:lang w:val="es-ES" w:eastAsia="es-ES"/>
        </w:rPr>
        <w:t>o de 2022.</w:t>
      </w:r>
    </w:p>
    <w:p w14:paraId="22FBD0A5" w14:textId="77777777" w:rsidR="005E2B52" w:rsidRPr="005E2B52" w:rsidRDefault="005E2B52" w:rsidP="005E2B52">
      <w:pPr>
        <w:ind w:right="-676"/>
        <w:jc w:val="center"/>
        <w:rPr>
          <w:lang w:val="es-ES" w:eastAsia="es-ES"/>
        </w:rPr>
      </w:pPr>
    </w:p>
    <w:p w14:paraId="3180104D" w14:textId="77777777" w:rsidR="005E2B52" w:rsidRPr="005E2B52" w:rsidRDefault="005E2B52" w:rsidP="005E2B52">
      <w:pPr>
        <w:ind w:right="-676"/>
        <w:jc w:val="center"/>
        <w:rPr>
          <w:lang w:val="es-ES" w:eastAsia="es-ES"/>
        </w:rPr>
      </w:pPr>
    </w:p>
    <w:p w14:paraId="18FE22F5" w14:textId="77777777" w:rsidR="005E2B52" w:rsidRPr="005E2B52" w:rsidRDefault="005E2B52" w:rsidP="005E2B52">
      <w:pPr>
        <w:ind w:right="-676"/>
        <w:jc w:val="center"/>
        <w:rPr>
          <w:lang w:val="es-ES" w:eastAsia="es-ES"/>
        </w:rPr>
      </w:pPr>
    </w:p>
    <w:p w14:paraId="688FC155" w14:textId="77777777" w:rsidR="005E2B52" w:rsidRPr="005E2B52" w:rsidRDefault="005E2B52" w:rsidP="005E2B52">
      <w:pPr>
        <w:ind w:right="49"/>
        <w:jc w:val="center"/>
        <w:rPr>
          <w:b/>
          <w:bCs/>
          <w:lang w:eastAsia="es-ES"/>
        </w:rPr>
      </w:pPr>
      <w:r w:rsidRPr="005E2B52">
        <w:rPr>
          <w:b/>
          <w:bCs/>
          <w:lang w:val="es-ES" w:eastAsia="es-ES"/>
        </w:rPr>
        <w:t>C. DIP.</w:t>
      </w:r>
      <w:r w:rsidRPr="005E2B52">
        <w:rPr>
          <w:color w:val="576674"/>
          <w:shd w:val="clear" w:color="auto" w:fill="FFFFFF"/>
        </w:rPr>
        <w:t xml:space="preserve"> </w:t>
      </w:r>
      <w:r w:rsidRPr="005E2B52">
        <w:rPr>
          <w:b/>
          <w:bCs/>
          <w:lang w:eastAsia="es-ES"/>
        </w:rPr>
        <w:t>ROSA ELENA TRUJILLO LLANES</w:t>
      </w:r>
    </w:p>
    <w:p w14:paraId="6DF8B9C9" w14:textId="77777777" w:rsidR="005E2B52" w:rsidRPr="005E2B52" w:rsidRDefault="005E2B52" w:rsidP="005E2B52">
      <w:pPr>
        <w:ind w:right="49"/>
        <w:jc w:val="center"/>
        <w:rPr>
          <w:b/>
          <w:bCs/>
          <w:lang w:eastAsia="es-ES"/>
        </w:rPr>
      </w:pPr>
    </w:p>
    <w:p w14:paraId="79FC4109" w14:textId="77777777" w:rsidR="005E2B52" w:rsidRPr="005E2B52" w:rsidRDefault="005E2B52" w:rsidP="005E2B52">
      <w:pPr>
        <w:ind w:right="49"/>
        <w:jc w:val="center"/>
        <w:rPr>
          <w:b/>
          <w:bCs/>
          <w:lang w:eastAsia="es-ES"/>
        </w:rPr>
      </w:pPr>
    </w:p>
    <w:p w14:paraId="5D58018F" w14:textId="77777777" w:rsidR="005E2B52" w:rsidRPr="005E2B52" w:rsidRDefault="005E2B52" w:rsidP="005E2B52">
      <w:pPr>
        <w:ind w:right="49"/>
        <w:jc w:val="center"/>
        <w:rPr>
          <w:b/>
          <w:bCs/>
          <w:lang w:eastAsia="es-ES"/>
        </w:rPr>
      </w:pPr>
    </w:p>
    <w:p w14:paraId="1440BE91" w14:textId="77777777" w:rsidR="005E2B52" w:rsidRPr="005E2B52" w:rsidRDefault="005E2B52" w:rsidP="005E2B52">
      <w:pPr>
        <w:ind w:right="49"/>
        <w:jc w:val="center"/>
        <w:rPr>
          <w:b/>
          <w:bCs/>
          <w:lang w:eastAsia="es-ES"/>
        </w:rPr>
      </w:pPr>
      <w:r w:rsidRPr="005E2B52">
        <w:rPr>
          <w:b/>
          <w:bCs/>
          <w:lang w:eastAsia="es-ES"/>
        </w:rPr>
        <w:t>C. DIP. ALEJANDRA LÓPEZ NORIEGA</w:t>
      </w:r>
    </w:p>
    <w:p w14:paraId="12DB7E92" w14:textId="77777777" w:rsidR="005E2B52" w:rsidRPr="005E2B52" w:rsidRDefault="005E2B52" w:rsidP="005E2B52">
      <w:pPr>
        <w:ind w:right="49"/>
        <w:jc w:val="center"/>
        <w:rPr>
          <w:b/>
          <w:bCs/>
          <w:lang w:eastAsia="es-ES"/>
        </w:rPr>
      </w:pPr>
    </w:p>
    <w:p w14:paraId="09935BDE" w14:textId="77777777" w:rsidR="005E2B52" w:rsidRPr="005E2B52" w:rsidRDefault="005E2B52" w:rsidP="005E2B52">
      <w:pPr>
        <w:ind w:right="49"/>
        <w:jc w:val="center"/>
        <w:rPr>
          <w:b/>
          <w:bCs/>
          <w:lang w:eastAsia="es-ES"/>
        </w:rPr>
      </w:pPr>
    </w:p>
    <w:p w14:paraId="7538094B" w14:textId="77777777" w:rsidR="005E2B52" w:rsidRPr="005E2B52" w:rsidRDefault="005E2B52" w:rsidP="005E2B52">
      <w:pPr>
        <w:ind w:right="49"/>
        <w:jc w:val="center"/>
        <w:rPr>
          <w:b/>
          <w:bCs/>
          <w:lang w:eastAsia="es-ES"/>
        </w:rPr>
      </w:pPr>
    </w:p>
    <w:p w14:paraId="01C9848D" w14:textId="77777777" w:rsidR="005E2B52" w:rsidRPr="005E2B52" w:rsidRDefault="005E2B52" w:rsidP="005E2B52">
      <w:pPr>
        <w:ind w:right="49"/>
        <w:jc w:val="center"/>
        <w:rPr>
          <w:b/>
          <w:bCs/>
          <w:lang w:eastAsia="es-ES"/>
        </w:rPr>
      </w:pPr>
      <w:r w:rsidRPr="005E2B52">
        <w:rPr>
          <w:b/>
          <w:bCs/>
          <w:lang w:eastAsia="es-ES"/>
        </w:rPr>
        <w:t>C. DIP. CLAUDIA ZULEMA BOURS CORRAL</w:t>
      </w:r>
    </w:p>
    <w:p w14:paraId="2AEEC3E8" w14:textId="77777777" w:rsidR="005E2B52" w:rsidRPr="005E2B52" w:rsidRDefault="005E2B52" w:rsidP="005E2B52">
      <w:pPr>
        <w:ind w:right="49"/>
        <w:jc w:val="center"/>
        <w:rPr>
          <w:b/>
          <w:bCs/>
          <w:lang w:eastAsia="es-ES"/>
        </w:rPr>
      </w:pPr>
    </w:p>
    <w:p w14:paraId="24DE54FB" w14:textId="77777777" w:rsidR="005E2B52" w:rsidRPr="005E2B52" w:rsidRDefault="005E2B52" w:rsidP="005E2B52">
      <w:pPr>
        <w:ind w:right="49"/>
        <w:jc w:val="center"/>
        <w:rPr>
          <w:b/>
          <w:bCs/>
          <w:lang w:eastAsia="es-ES"/>
        </w:rPr>
      </w:pPr>
    </w:p>
    <w:p w14:paraId="006EE66C" w14:textId="77777777" w:rsidR="005E2B52" w:rsidRPr="005E2B52" w:rsidRDefault="005E2B52" w:rsidP="005E2B52">
      <w:pPr>
        <w:ind w:right="49"/>
        <w:jc w:val="center"/>
        <w:rPr>
          <w:b/>
          <w:bCs/>
          <w:lang w:eastAsia="es-ES"/>
        </w:rPr>
      </w:pPr>
    </w:p>
    <w:p w14:paraId="398A6A6B" w14:textId="77777777" w:rsidR="005E2B52" w:rsidRPr="005E2B52" w:rsidRDefault="005E2B52" w:rsidP="005E2B52">
      <w:pPr>
        <w:ind w:right="49"/>
        <w:jc w:val="center"/>
        <w:rPr>
          <w:b/>
          <w:bCs/>
          <w:lang w:eastAsia="es-ES"/>
        </w:rPr>
      </w:pPr>
      <w:r w:rsidRPr="005E2B52">
        <w:rPr>
          <w:b/>
          <w:bCs/>
          <w:lang w:eastAsia="es-ES"/>
        </w:rPr>
        <w:t>C. DIP. BEATRIZ COTA PONCE</w:t>
      </w:r>
    </w:p>
    <w:p w14:paraId="0E2152A8" w14:textId="77777777" w:rsidR="005E2B52" w:rsidRPr="005E2B52" w:rsidRDefault="005E2B52" w:rsidP="005E2B52">
      <w:pPr>
        <w:ind w:right="49"/>
        <w:jc w:val="center"/>
        <w:rPr>
          <w:b/>
          <w:bCs/>
          <w:lang w:eastAsia="es-ES"/>
        </w:rPr>
      </w:pPr>
    </w:p>
    <w:p w14:paraId="2F6CB66C" w14:textId="77777777" w:rsidR="005E2B52" w:rsidRPr="005E2B52" w:rsidRDefault="005E2B52" w:rsidP="005E2B52">
      <w:pPr>
        <w:ind w:right="49"/>
        <w:jc w:val="center"/>
        <w:rPr>
          <w:b/>
          <w:bCs/>
          <w:lang w:eastAsia="es-ES"/>
        </w:rPr>
      </w:pPr>
    </w:p>
    <w:p w14:paraId="789F1A55" w14:textId="77777777" w:rsidR="005E2B52" w:rsidRPr="005E2B52" w:rsidRDefault="005E2B52" w:rsidP="005E2B52">
      <w:pPr>
        <w:ind w:right="49"/>
        <w:jc w:val="center"/>
        <w:rPr>
          <w:b/>
          <w:bCs/>
          <w:lang w:eastAsia="es-ES"/>
        </w:rPr>
      </w:pPr>
    </w:p>
    <w:p w14:paraId="0AC22B90" w14:textId="77777777" w:rsidR="005E2B52" w:rsidRPr="005E2B52" w:rsidRDefault="005E2B52" w:rsidP="005E2B52">
      <w:pPr>
        <w:ind w:right="49"/>
        <w:jc w:val="center"/>
        <w:rPr>
          <w:b/>
          <w:bCs/>
          <w:lang w:val="es-ES" w:eastAsia="es-ES"/>
        </w:rPr>
      </w:pPr>
      <w:r w:rsidRPr="005E2B52">
        <w:rPr>
          <w:b/>
          <w:bCs/>
          <w:lang w:val="es-ES" w:eastAsia="es-ES"/>
        </w:rPr>
        <w:t>C. DIP. MARÍA ALICIA GAYTÁN SÁNCHEZ</w:t>
      </w:r>
    </w:p>
    <w:p w14:paraId="560DF061" w14:textId="77777777" w:rsidR="005E2B52" w:rsidRPr="005E2B52" w:rsidRDefault="005E2B52" w:rsidP="005E2B52">
      <w:pPr>
        <w:ind w:right="49"/>
        <w:jc w:val="center"/>
        <w:rPr>
          <w:b/>
          <w:bCs/>
          <w:lang w:eastAsia="es-ES"/>
        </w:rPr>
      </w:pPr>
    </w:p>
    <w:p w14:paraId="6FCB9480" w14:textId="77777777" w:rsidR="005E2B52" w:rsidRPr="005E2B52" w:rsidRDefault="005E2B52" w:rsidP="005E2B52">
      <w:pPr>
        <w:ind w:right="49"/>
        <w:jc w:val="center"/>
        <w:rPr>
          <w:b/>
          <w:bCs/>
          <w:lang w:eastAsia="es-ES"/>
        </w:rPr>
      </w:pPr>
    </w:p>
    <w:p w14:paraId="700CD57A" w14:textId="77777777" w:rsidR="005E2B52" w:rsidRPr="005E2B52" w:rsidRDefault="005E2B52" w:rsidP="005E2B52">
      <w:pPr>
        <w:ind w:right="49"/>
        <w:jc w:val="center"/>
        <w:rPr>
          <w:b/>
          <w:bCs/>
          <w:lang w:eastAsia="es-ES"/>
        </w:rPr>
      </w:pPr>
    </w:p>
    <w:p w14:paraId="3766A793" w14:textId="77777777" w:rsidR="005E2B52" w:rsidRPr="005E2B52" w:rsidRDefault="005E2B52" w:rsidP="005E2B52">
      <w:pPr>
        <w:ind w:right="49"/>
        <w:jc w:val="center"/>
        <w:rPr>
          <w:b/>
          <w:bCs/>
          <w:lang w:eastAsia="es-ES"/>
        </w:rPr>
      </w:pPr>
      <w:r w:rsidRPr="005E2B52">
        <w:rPr>
          <w:b/>
          <w:bCs/>
          <w:lang w:eastAsia="es-ES"/>
        </w:rPr>
        <w:t>C. DIP. IVANA CELESTE TADDEI ARRIOLA</w:t>
      </w:r>
    </w:p>
    <w:p w14:paraId="78378EC9" w14:textId="77777777" w:rsidR="005E2B52" w:rsidRPr="005E2B52" w:rsidRDefault="005E2B52" w:rsidP="005E2B52">
      <w:pPr>
        <w:ind w:right="49"/>
        <w:jc w:val="center"/>
        <w:rPr>
          <w:b/>
          <w:bCs/>
          <w:lang w:eastAsia="es-ES"/>
        </w:rPr>
      </w:pPr>
    </w:p>
    <w:p w14:paraId="066DB3CD" w14:textId="77777777" w:rsidR="005E2B52" w:rsidRPr="005E2B52" w:rsidRDefault="005E2B52" w:rsidP="005E2B52">
      <w:pPr>
        <w:ind w:right="49"/>
        <w:jc w:val="center"/>
        <w:rPr>
          <w:b/>
          <w:bCs/>
          <w:lang w:eastAsia="es-ES"/>
        </w:rPr>
      </w:pPr>
    </w:p>
    <w:p w14:paraId="39977FD6" w14:textId="77777777" w:rsidR="005E2B52" w:rsidRPr="005E2B52" w:rsidRDefault="005E2B52" w:rsidP="005E2B52">
      <w:pPr>
        <w:ind w:right="49"/>
        <w:jc w:val="center"/>
        <w:rPr>
          <w:b/>
          <w:bCs/>
          <w:lang w:eastAsia="es-ES"/>
        </w:rPr>
      </w:pPr>
    </w:p>
    <w:p w14:paraId="04100FB6" w14:textId="77777777" w:rsidR="005E2B52" w:rsidRPr="005E2B52" w:rsidRDefault="005E2B52" w:rsidP="005E2B52">
      <w:pPr>
        <w:ind w:right="49"/>
        <w:jc w:val="center"/>
        <w:rPr>
          <w:b/>
          <w:bCs/>
          <w:lang w:eastAsia="es-ES"/>
        </w:rPr>
      </w:pPr>
      <w:r w:rsidRPr="005E2B52">
        <w:rPr>
          <w:b/>
          <w:bCs/>
          <w:lang w:eastAsia="es-ES"/>
        </w:rPr>
        <w:t>C. DIP. ALMA MANUELA HIGUERA ESQUER</w:t>
      </w:r>
    </w:p>
    <w:p w14:paraId="773759DC" w14:textId="0527D3C2" w:rsidR="005E2B52" w:rsidRDefault="005E2B52" w:rsidP="005E2B52">
      <w:pPr>
        <w:pStyle w:val="Title"/>
        <w:jc w:val="left"/>
        <w:rPr>
          <w:bCs/>
        </w:rPr>
      </w:pPr>
    </w:p>
    <w:p w14:paraId="63F37471" w14:textId="0DC71162" w:rsidR="00D545FE" w:rsidRDefault="00D545FE" w:rsidP="005E2B52">
      <w:pPr>
        <w:pStyle w:val="Title"/>
        <w:jc w:val="left"/>
        <w:rPr>
          <w:bCs/>
        </w:rPr>
      </w:pPr>
    </w:p>
    <w:p w14:paraId="3A3A8ECD" w14:textId="7385259D" w:rsidR="00D545FE" w:rsidRDefault="00D545FE" w:rsidP="005E2B52">
      <w:pPr>
        <w:pStyle w:val="Title"/>
        <w:jc w:val="left"/>
        <w:rPr>
          <w:bCs/>
        </w:rPr>
      </w:pPr>
    </w:p>
    <w:p w14:paraId="4527B12D" w14:textId="52016E5B" w:rsidR="00D545FE" w:rsidRDefault="00D545FE" w:rsidP="005E2B52">
      <w:pPr>
        <w:pStyle w:val="Title"/>
        <w:jc w:val="left"/>
        <w:rPr>
          <w:bCs/>
        </w:rPr>
      </w:pPr>
    </w:p>
    <w:p w14:paraId="1BF38362" w14:textId="77777777" w:rsidR="008B454A" w:rsidRDefault="008B454A" w:rsidP="005E2B52">
      <w:pPr>
        <w:pStyle w:val="Title"/>
        <w:jc w:val="left"/>
        <w:rPr>
          <w:bCs/>
        </w:rPr>
      </w:pPr>
    </w:p>
    <w:p w14:paraId="04FA98B2" w14:textId="1C9FF118" w:rsidR="00D545FE" w:rsidRDefault="00D545FE" w:rsidP="00D545FE">
      <w:pPr>
        <w:pStyle w:val="Title"/>
        <w:rPr>
          <w:bCs/>
        </w:rPr>
      </w:pPr>
      <w:r>
        <w:rPr>
          <w:bCs/>
        </w:rPr>
        <w:t>ANEXOS</w:t>
      </w:r>
    </w:p>
    <w:p w14:paraId="7EEC16ED" w14:textId="42386F91" w:rsidR="00D545FE" w:rsidRDefault="00D545FE" w:rsidP="005E2B52">
      <w:pPr>
        <w:pStyle w:val="Title"/>
        <w:jc w:val="left"/>
        <w:rPr>
          <w:bCs/>
        </w:rPr>
      </w:pPr>
    </w:p>
    <w:p w14:paraId="0A1CF60E" w14:textId="77777777" w:rsidR="00D545FE" w:rsidRPr="005E2B52" w:rsidRDefault="00D545FE" w:rsidP="005E2B52">
      <w:pPr>
        <w:pStyle w:val="Title"/>
        <w:jc w:val="left"/>
        <w:rPr>
          <w:bCs/>
        </w:rPr>
      </w:pPr>
    </w:p>
    <w:p w14:paraId="217F3539" w14:textId="77777777" w:rsidR="005E2B52" w:rsidRPr="005E2B52" w:rsidRDefault="005E2B52" w:rsidP="005E2B52">
      <w:pPr>
        <w:pStyle w:val="Title"/>
        <w:rPr>
          <w:bCs/>
          <w:u w:val="single"/>
        </w:rPr>
      </w:pPr>
      <w:r w:rsidRPr="005E2B52">
        <w:rPr>
          <w:bCs/>
          <w:u w:val="single"/>
        </w:rPr>
        <w:t xml:space="preserve">FORMULARIO DE INSCRIPCIÓN PARLAMENTO DE MUJERES </w:t>
      </w:r>
    </w:p>
    <w:p w14:paraId="28299F8E" w14:textId="77777777" w:rsidR="005E2B52" w:rsidRPr="005E2B52" w:rsidRDefault="005E2B52" w:rsidP="005E2B52">
      <w:pPr>
        <w:pStyle w:val="Title"/>
        <w:rPr>
          <w:bCs/>
          <w:u w:val="single"/>
        </w:rPr>
      </w:pPr>
      <w:r w:rsidRPr="005E2B52">
        <w:rPr>
          <w:bCs/>
          <w:u w:val="single"/>
        </w:rPr>
        <w:t>DEL ESTADO DE SONORA</w:t>
      </w:r>
    </w:p>
    <w:p w14:paraId="5FDAC7E0" w14:textId="77777777" w:rsidR="005E2B52" w:rsidRPr="005E2B52" w:rsidRDefault="005E2B52" w:rsidP="005E2B52">
      <w:pPr>
        <w:pStyle w:val="Title"/>
        <w:jc w:val="left"/>
        <w:rPr>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494"/>
      </w:tblGrid>
      <w:tr w:rsidR="005E2B52" w:rsidRPr="005E2B52" w14:paraId="12B01F1A" w14:textId="77777777" w:rsidTr="00F17303">
        <w:tc>
          <w:tcPr>
            <w:tcW w:w="3369" w:type="dxa"/>
            <w:shd w:val="clear" w:color="auto" w:fill="auto"/>
          </w:tcPr>
          <w:p w14:paraId="6732CC8A" w14:textId="77777777" w:rsidR="005E2B52" w:rsidRPr="005E2B52" w:rsidRDefault="005E2B52" w:rsidP="00F17303">
            <w:pPr>
              <w:pStyle w:val="Title"/>
              <w:jc w:val="left"/>
              <w:rPr>
                <w:b w:val="0"/>
                <w:bCs/>
              </w:rPr>
            </w:pPr>
            <w:r w:rsidRPr="005E2B52">
              <w:rPr>
                <w:b w:val="0"/>
                <w:bCs/>
              </w:rPr>
              <w:t>NOMBRE</w:t>
            </w:r>
          </w:p>
        </w:tc>
        <w:tc>
          <w:tcPr>
            <w:tcW w:w="5609" w:type="dxa"/>
            <w:shd w:val="clear" w:color="auto" w:fill="auto"/>
          </w:tcPr>
          <w:p w14:paraId="22DDC71E" w14:textId="77777777" w:rsidR="005E2B52" w:rsidRPr="005E2B52" w:rsidRDefault="005E2B52" w:rsidP="00F17303">
            <w:pPr>
              <w:pStyle w:val="Title"/>
              <w:jc w:val="left"/>
              <w:rPr>
                <w:b w:val="0"/>
                <w:bCs/>
              </w:rPr>
            </w:pPr>
          </w:p>
          <w:p w14:paraId="312C7C7A" w14:textId="77777777" w:rsidR="005E2B52" w:rsidRPr="005E2B52" w:rsidRDefault="005E2B52" w:rsidP="00F17303">
            <w:pPr>
              <w:pStyle w:val="Title"/>
              <w:jc w:val="left"/>
              <w:rPr>
                <w:b w:val="0"/>
                <w:bCs/>
              </w:rPr>
            </w:pPr>
          </w:p>
        </w:tc>
      </w:tr>
      <w:tr w:rsidR="005E2B52" w:rsidRPr="005E2B52" w14:paraId="42136401" w14:textId="77777777" w:rsidTr="00F17303">
        <w:tc>
          <w:tcPr>
            <w:tcW w:w="3369" w:type="dxa"/>
            <w:shd w:val="clear" w:color="auto" w:fill="auto"/>
          </w:tcPr>
          <w:p w14:paraId="09A5E691" w14:textId="77777777" w:rsidR="005E2B52" w:rsidRPr="005E2B52" w:rsidRDefault="005E2B52" w:rsidP="00F17303">
            <w:pPr>
              <w:pStyle w:val="Title"/>
              <w:jc w:val="left"/>
              <w:rPr>
                <w:b w:val="0"/>
                <w:bCs/>
              </w:rPr>
            </w:pPr>
            <w:r w:rsidRPr="005E2B52">
              <w:rPr>
                <w:b w:val="0"/>
                <w:bCs/>
              </w:rPr>
              <w:t>APELLIDOS</w:t>
            </w:r>
          </w:p>
        </w:tc>
        <w:tc>
          <w:tcPr>
            <w:tcW w:w="5609" w:type="dxa"/>
            <w:shd w:val="clear" w:color="auto" w:fill="auto"/>
          </w:tcPr>
          <w:p w14:paraId="3C8AEC0B" w14:textId="77777777" w:rsidR="005E2B52" w:rsidRPr="005E2B52" w:rsidRDefault="005E2B52" w:rsidP="00F17303">
            <w:pPr>
              <w:pStyle w:val="Title"/>
              <w:jc w:val="left"/>
              <w:rPr>
                <w:b w:val="0"/>
                <w:bCs/>
              </w:rPr>
            </w:pPr>
          </w:p>
          <w:p w14:paraId="388E31A5" w14:textId="77777777" w:rsidR="005E2B52" w:rsidRPr="005E2B52" w:rsidRDefault="005E2B52" w:rsidP="00F17303">
            <w:pPr>
              <w:pStyle w:val="Title"/>
              <w:jc w:val="left"/>
              <w:rPr>
                <w:b w:val="0"/>
                <w:bCs/>
              </w:rPr>
            </w:pPr>
          </w:p>
        </w:tc>
      </w:tr>
      <w:tr w:rsidR="005E2B52" w:rsidRPr="005E2B52" w14:paraId="381AF6D9" w14:textId="77777777" w:rsidTr="00F17303">
        <w:tc>
          <w:tcPr>
            <w:tcW w:w="3369" w:type="dxa"/>
            <w:shd w:val="clear" w:color="auto" w:fill="auto"/>
          </w:tcPr>
          <w:p w14:paraId="7CF044C4" w14:textId="77777777" w:rsidR="005E2B52" w:rsidRPr="005E2B52" w:rsidRDefault="005E2B52" w:rsidP="00F17303">
            <w:pPr>
              <w:pStyle w:val="Title"/>
              <w:jc w:val="left"/>
              <w:rPr>
                <w:b w:val="0"/>
                <w:bCs/>
              </w:rPr>
            </w:pPr>
            <w:r w:rsidRPr="005E2B52">
              <w:rPr>
                <w:b w:val="0"/>
                <w:bCs/>
              </w:rPr>
              <w:t>FECHA DE NACIMIENTO</w:t>
            </w:r>
          </w:p>
        </w:tc>
        <w:tc>
          <w:tcPr>
            <w:tcW w:w="5609" w:type="dxa"/>
            <w:shd w:val="clear" w:color="auto" w:fill="auto"/>
          </w:tcPr>
          <w:p w14:paraId="288AFB35" w14:textId="77777777" w:rsidR="005E2B52" w:rsidRPr="005E2B52" w:rsidRDefault="005E2B52" w:rsidP="00F17303">
            <w:pPr>
              <w:pStyle w:val="Title"/>
              <w:jc w:val="left"/>
              <w:rPr>
                <w:b w:val="0"/>
                <w:bCs/>
              </w:rPr>
            </w:pPr>
          </w:p>
          <w:p w14:paraId="76D3D839" w14:textId="77777777" w:rsidR="005E2B52" w:rsidRPr="005E2B52" w:rsidRDefault="005E2B52" w:rsidP="00F17303">
            <w:pPr>
              <w:pStyle w:val="Title"/>
              <w:jc w:val="left"/>
              <w:rPr>
                <w:b w:val="0"/>
                <w:bCs/>
              </w:rPr>
            </w:pPr>
          </w:p>
        </w:tc>
      </w:tr>
      <w:tr w:rsidR="005E2B52" w:rsidRPr="005E2B52" w14:paraId="51A45BA9" w14:textId="77777777" w:rsidTr="00F17303">
        <w:tc>
          <w:tcPr>
            <w:tcW w:w="3369" w:type="dxa"/>
            <w:shd w:val="clear" w:color="auto" w:fill="auto"/>
          </w:tcPr>
          <w:p w14:paraId="7D7CAB49" w14:textId="77777777" w:rsidR="005E2B52" w:rsidRPr="005E2B52" w:rsidRDefault="005E2B52" w:rsidP="00F17303">
            <w:pPr>
              <w:pStyle w:val="Title"/>
              <w:jc w:val="left"/>
              <w:rPr>
                <w:b w:val="0"/>
                <w:bCs/>
              </w:rPr>
            </w:pPr>
            <w:r w:rsidRPr="005E2B52">
              <w:rPr>
                <w:b w:val="0"/>
                <w:bCs/>
              </w:rPr>
              <w:t>LUGAR DE NACIMIENTO</w:t>
            </w:r>
          </w:p>
        </w:tc>
        <w:tc>
          <w:tcPr>
            <w:tcW w:w="5609" w:type="dxa"/>
            <w:shd w:val="clear" w:color="auto" w:fill="auto"/>
          </w:tcPr>
          <w:p w14:paraId="32C40229" w14:textId="77777777" w:rsidR="005E2B52" w:rsidRPr="005E2B52" w:rsidRDefault="005E2B52" w:rsidP="00F17303">
            <w:pPr>
              <w:pStyle w:val="Title"/>
              <w:jc w:val="left"/>
              <w:rPr>
                <w:b w:val="0"/>
                <w:bCs/>
              </w:rPr>
            </w:pPr>
          </w:p>
          <w:p w14:paraId="2493B570" w14:textId="77777777" w:rsidR="005E2B52" w:rsidRPr="005E2B52" w:rsidRDefault="005E2B52" w:rsidP="00F17303">
            <w:pPr>
              <w:pStyle w:val="Title"/>
              <w:jc w:val="left"/>
              <w:rPr>
                <w:b w:val="0"/>
                <w:bCs/>
              </w:rPr>
            </w:pPr>
          </w:p>
        </w:tc>
      </w:tr>
      <w:tr w:rsidR="005E2B52" w:rsidRPr="005E2B52" w14:paraId="0FFC8B3F" w14:textId="77777777" w:rsidTr="00F17303">
        <w:tc>
          <w:tcPr>
            <w:tcW w:w="3369" w:type="dxa"/>
            <w:shd w:val="clear" w:color="auto" w:fill="auto"/>
          </w:tcPr>
          <w:p w14:paraId="295D314C" w14:textId="77777777" w:rsidR="005E2B52" w:rsidRPr="005E2B52" w:rsidRDefault="005E2B52" w:rsidP="00F17303">
            <w:pPr>
              <w:pStyle w:val="Title"/>
              <w:jc w:val="left"/>
              <w:rPr>
                <w:b w:val="0"/>
                <w:bCs/>
              </w:rPr>
            </w:pPr>
            <w:r w:rsidRPr="005E2B52">
              <w:rPr>
                <w:b w:val="0"/>
                <w:bCs/>
              </w:rPr>
              <w:t>SEUDÓNIMO</w:t>
            </w:r>
          </w:p>
        </w:tc>
        <w:tc>
          <w:tcPr>
            <w:tcW w:w="5609" w:type="dxa"/>
            <w:shd w:val="clear" w:color="auto" w:fill="auto"/>
          </w:tcPr>
          <w:p w14:paraId="7738EE59" w14:textId="77777777" w:rsidR="005E2B52" w:rsidRPr="005E2B52" w:rsidRDefault="005E2B52" w:rsidP="00F17303">
            <w:pPr>
              <w:pStyle w:val="Title"/>
              <w:jc w:val="left"/>
              <w:rPr>
                <w:b w:val="0"/>
                <w:bCs/>
              </w:rPr>
            </w:pPr>
          </w:p>
          <w:p w14:paraId="5E1CBFF2" w14:textId="77777777" w:rsidR="005E2B52" w:rsidRPr="005E2B52" w:rsidRDefault="005E2B52" w:rsidP="00F17303">
            <w:pPr>
              <w:pStyle w:val="Title"/>
              <w:jc w:val="left"/>
              <w:rPr>
                <w:b w:val="0"/>
                <w:bCs/>
              </w:rPr>
            </w:pPr>
          </w:p>
        </w:tc>
      </w:tr>
    </w:tbl>
    <w:p w14:paraId="6676ABAD" w14:textId="77777777" w:rsidR="005E2B52" w:rsidRPr="005E2B52" w:rsidRDefault="005E2B52" w:rsidP="005E2B52">
      <w:pPr>
        <w:pStyle w:val="Title"/>
        <w:jc w:val="left"/>
        <w:rPr>
          <w:b w:val="0"/>
          <w:bCs/>
        </w:rPr>
      </w:pPr>
    </w:p>
    <w:p w14:paraId="71A50A19" w14:textId="77777777" w:rsidR="005E2B52" w:rsidRPr="005E2B52" w:rsidRDefault="005E2B52" w:rsidP="005E2B52">
      <w:pPr>
        <w:pStyle w:val="Title"/>
        <w:jc w:val="left"/>
        <w:rPr>
          <w:bCs/>
        </w:rPr>
      </w:pPr>
    </w:p>
    <w:p w14:paraId="638163C1" w14:textId="77777777" w:rsidR="005E2B52" w:rsidRPr="005E2B52" w:rsidRDefault="005E2B52" w:rsidP="005E2B52">
      <w:pPr>
        <w:pStyle w:val="Title"/>
        <w:rPr>
          <w:bCs/>
          <w:u w:val="single"/>
        </w:rPr>
      </w:pPr>
      <w:r w:rsidRPr="005E2B52">
        <w:rPr>
          <w:bCs/>
          <w:u w:val="single"/>
        </w:rPr>
        <w:t>SOBRE LA PONENCIA</w:t>
      </w:r>
    </w:p>
    <w:p w14:paraId="75DCDAEC" w14:textId="77777777" w:rsidR="005E2B52" w:rsidRPr="005E2B52" w:rsidRDefault="005E2B52" w:rsidP="005E2B52">
      <w:pPr>
        <w:pStyle w:val="Title"/>
        <w:rPr>
          <w:b w:val="0"/>
          <w:bCs/>
        </w:rPr>
      </w:pPr>
    </w:p>
    <w:p w14:paraId="34C77A95" w14:textId="77777777" w:rsidR="005E2B52" w:rsidRPr="005E2B52" w:rsidRDefault="005E2B52" w:rsidP="005E2B52">
      <w:pPr>
        <w:pStyle w:val="Title"/>
        <w:jc w:val="left"/>
        <w:rPr>
          <w:b w:val="0"/>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496"/>
      </w:tblGrid>
      <w:tr w:rsidR="005E2B52" w:rsidRPr="005E2B52" w14:paraId="1DB33DF4" w14:textId="77777777" w:rsidTr="00F17303">
        <w:tc>
          <w:tcPr>
            <w:tcW w:w="3369" w:type="dxa"/>
            <w:shd w:val="clear" w:color="auto" w:fill="auto"/>
          </w:tcPr>
          <w:p w14:paraId="63B680DD" w14:textId="77777777" w:rsidR="005E2B52" w:rsidRPr="005E2B52" w:rsidRDefault="005E2B52" w:rsidP="00F17303">
            <w:pPr>
              <w:pStyle w:val="Title"/>
              <w:jc w:val="left"/>
              <w:rPr>
                <w:b w:val="0"/>
                <w:bCs/>
              </w:rPr>
            </w:pPr>
            <w:r w:rsidRPr="005E2B52">
              <w:rPr>
                <w:b w:val="0"/>
                <w:bCs/>
              </w:rPr>
              <w:t>TEMA AL QUE PERTENECE</w:t>
            </w:r>
          </w:p>
        </w:tc>
        <w:tc>
          <w:tcPr>
            <w:tcW w:w="5609" w:type="dxa"/>
            <w:shd w:val="clear" w:color="auto" w:fill="auto"/>
          </w:tcPr>
          <w:p w14:paraId="6B7A9D36" w14:textId="77777777" w:rsidR="005E2B52" w:rsidRPr="005E2B52" w:rsidRDefault="005E2B52" w:rsidP="00F17303">
            <w:pPr>
              <w:pStyle w:val="Title"/>
              <w:jc w:val="left"/>
              <w:rPr>
                <w:b w:val="0"/>
                <w:bCs/>
              </w:rPr>
            </w:pPr>
          </w:p>
          <w:p w14:paraId="59EE1547" w14:textId="77777777" w:rsidR="005E2B52" w:rsidRPr="005E2B52" w:rsidRDefault="005E2B52" w:rsidP="00F17303">
            <w:pPr>
              <w:pStyle w:val="Title"/>
              <w:jc w:val="left"/>
              <w:rPr>
                <w:b w:val="0"/>
                <w:bCs/>
              </w:rPr>
            </w:pPr>
          </w:p>
        </w:tc>
      </w:tr>
      <w:tr w:rsidR="005E2B52" w:rsidRPr="005E2B52" w14:paraId="18C33596" w14:textId="77777777" w:rsidTr="00F17303">
        <w:tc>
          <w:tcPr>
            <w:tcW w:w="3369" w:type="dxa"/>
            <w:shd w:val="clear" w:color="auto" w:fill="auto"/>
          </w:tcPr>
          <w:p w14:paraId="005C8878" w14:textId="77777777" w:rsidR="005E2B52" w:rsidRPr="005E2B52" w:rsidRDefault="005E2B52" w:rsidP="00F17303">
            <w:pPr>
              <w:pStyle w:val="Title"/>
              <w:jc w:val="left"/>
              <w:rPr>
                <w:b w:val="0"/>
                <w:bCs/>
              </w:rPr>
            </w:pPr>
            <w:r w:rsidRPr="005E2B52">
              <w:rPr>
                <w:b w:val="0"/>
                <w:bCs/>
              </w:rPr>
              <w:t>TITULO</w:t>
            </w:r>
          </w:p>
        </w:tc>
        <w:tc>
          <w:tcPr>
            <w:tcW w:w="5609" w:type="dxa"/>
            <w:shd w:val="clear" w:color="auto" w:fill="auto"/>
          </w:tcPr>
          <w:p w14:paraId="78EC1A5D" w14:textId="77777777" w:rsidR="005E2B52" w:rsidRPr="005E2B52" w:rsidRDefault="005E2B52" w:rsidP="00F17303">
            <w:pPr>
              <w:pStyle w:val="Title"/>
              <w:jc w:val="left"/>
              <w:rPr>
                <w:b w:val="0"/>
                <w:bCs/>
              </w:rPr>
            </w:pPr>
          </w:p>
          <w:p w14:paraId="14BC5986" w14:textId="77777777" w:rsidR="005E2B52" w:rsidRPr="005E2B52" w:rsidRDefault="005E2B52" w:rsidP="00F17303">
            <w:pPr>
              <w:pStyle w:val="Title"/>
              <w:jc w:val="left"/>
              <w:rPr>
                <w:b w:val="0"/>
                <w:bCs/>
              </w:rPr>
            </w:pPr>
          </w:p>
        </w:tc>
      </w:tr>
    </w:tbl>
    <w:p w14:paraId="13EB6F0C" w14:textId="77777777" w:rsidR="005E2B52" w:rsidRPr="005E2B52" w:rsidRDefault="005E2B52" w:rsidP="005E2B52">
      <w:pPr>
        <w:pStyle w:val="Title"/>
        <w:jc w:val="both"/>
        <w:rPr>
          <w:b w:val="0"/>
          <w:bCs/>
        </w:rPr>
      </w:pPr>
    </w:p>
    <w:p w14:paraId="4A0FD1A3" w14:textId="77777777" w:rsidR="005E2B52" w:rsidRPr="005E2B52" w:rsidRDefault="005E2B52" w:rsidP="005E2B52">
      <w:pPr>
        <w:pStyle w:val="Title"/>
        <w:jc w:val="both"/>
        <w:rPr>
          <w:b w:val="0"/>
          <w:bCs/>
        </w:rPr>
      </w:pPr>
    </w:p>
    <w:p w14:paraId="5BEA2F7B" w14:textId="77777777" w:rsidR="005E2B52" w:rsidRPr="005E2B52" w:rsidRDefault="005E2B52" w:rsidP="005E2B52">
      <w:pPr>
        <w:pStyle w:val="Title"/>
        <w:rPr>
          <w:bCs/>
          <w:u w:val="single"/>
        </w:rPr>
      </w:pPr>
      <w:r w:rsidRPr="00D545FE">
        <w:rPr>
          <w:bCs/>
          <w:u w:val="single"/>
        </w:rPr>
        <w:t>BREVE EXPLICACIÓN SOBRE TUS MOTIVACIONES PARA PRESENTAR TU PONENCIA AL PARLAMENTO DE MUJERES:</w:t>
      </w:r>
    </w:p>
    <w:p w14:paraId="422C76A6" w14:textId="77777777" w:rsidR="005E2B52" w:rsidRPr="005E2B52" w:rsidRDefault="005E2B52" w:rsidP="005E2B52">
      <w:pPr>
        <w:pStyle w:val="Title"/>
        <w:rPr>
          <w:b w:val="0"/>
          <w:bCs/>
        </w:rPr>
      </w:pPr>
    </w:p>
    <w:p w14:paraId="3ED08689" w14:textId="77777777" w:rsidR="005E2B52" w:rsidRPr="005E2B52" w:rsidRDefault="005E2B52" w:rsidP="005E2B52">
      <w:pPr>
        <w:pStyle w:val="Title"/>
        <w:jc w:val="both"/>
        <w:rPr>
          <w:b w:val="0"/>
          <w:bCs/>
        </w:rPr>
      </w:pPr>
    </w:p>
    <w:p w14:paraId="60C61381" w14:textId="77777777" w:rsidR="005E2B52" w:rsidRPr="005E2B52" w:rsidRDefault="005E2B52" w:rsidP="005E2B52">
      <w:pPr>
        <w:pStyle w:val="Title"/>
        <w:jc w:val="both"/>
        <w:rPr>
          <w:b w:val="0"/>
          <w:bCs/>
        </w:rPr>
      </w:pPr>
    </w:p>
    <w:p w14:paraId="29E71E9F" w14:textId="77777777" w:rsidR="005E2B52" w:rsidRPr="005E2B52" w:rsidRDefault="005E2B52" w:rsidP="005E2B52">
      <w:pPr>
        <w:pStyle w:val="Title"/>
        <w:jc w:val="both"/>
        <w:rPr>
          <w:b w:val="0"/>
          <w:bCs/>
        </w:rPr>
      </w:pPr>
    </w:p>
    <w:p w14:paraId="228E7CAD" w14:textId="77777777" w:rsidR="005E2B52" w:rsidRPr="005E2B52" w:rsidRDefault="005E2B52" w:rsidP="005E2B52">
      <w:pPr>
        <w:pStyle w:val="Title"/>
        <w:jc w:val="both"/>
        <w:rPr>
          <w:b w:val="0"/>
          <w:bCs/>
        </w:rPr>
      </w:pPr>
    </w:p>
    <w:p w14:paraId="7E4B064D" w14:textId="77777777" w:rsidR="00D545FE" w:rsidRPr="005E2B52" w:rsidRDefault="00D545FE" w:rsidP="005E2B52">
      <w:pPr>
        <w:pStyle w:val="Title"/>
        <w:jc w:val="both"/>
        <w:rPr>
          <w:b w:val="0"/>
          <w:bCs/>
        </w:rPr>
      </w:pPr>
    </w:p>
    <w:p w14:paraId="093AEEAE" w14:textId="77777777" w:rsidR="005E2B52" w:rsidRPr="005E2B52" w:rsidRDefault="005E2B52" w:rsidP="005E2B52">
      <w:pPr>
        <w:pStyle w:val="Title"/>
        <w:jc w:val="both"/>
        <w:rPr>
          <w:b w:val="0"/>
          <w:bCs/>
        </w:rPr>
      </w:pPr>
    </w:p>
    <w:p w14:paraId="34E331F9" w14:textId="77777777" w:rsidR="005E2B52" w:rsidRPr="005E2B52" w:rsidRDefault="005E2B52" w:rsidP="005E2B52">
      <w:pPr>
        <w:pStyle w:val="Title"/>
        <w:jc w:val="both"/>
        <w:rPr>
          <w:b w:val="0"/>
          <w:bCs/>
        </w:rPr>
      </w:pPr>
      <w:r w:rsidRPr="005E2B52">
        <w:rPr>
          <w:b w:val="0"/>
          <w:bCs/>
        </w:rPr>
        <w:t>Por la presente, manifiesto mi interés y disponibilidad de presentar, en caso de ser seleccionada, resumen de mi ponencia en el evento de Parlamento de Mujeres del Estado de Sonora.</w:t>
      </w:r>
    </w:p>
    <w:p w14:paraId="0B00F01B" w14:textId="77777777" w:rsidR="005E2B52" w:rsidRPr="005E2B52" w:rsidRDefault="005E2B52" w:rsidP="005E2B52">
      <w:pPr>
        <w:pStyle w:val="Title"/>
        <w:jc w:val="both"/>
        <w:rPr>
          <w:b w:val="0"/>
          <w:bCs/>
        </w:rPr>
      </w:pPr>
    </w:p>
    <w:p w14:paraId="3E07FCB2" w14:textId="77777777" w:rsidR="005E2B52" w:rsidRPr="005E2B52" w:rsidRDefault="005E2B52" w:rsidP="005E2B52">
      <w:pPr>
        <w:pStyle w:val="Title"/>
        <w:jc w:val="both"/>
        <w:rPr>
          <w:b w:val="0"/>
          <w:bCs/>
        </w:rPr>
      </w:pPr>
      <w:r w:rsidRPr="005E2B52">
        <w:rPr>
          <w:b w:val="0"/>
          <w:bCs/>
        </w:rPr>
        <w:t>Además, doy consentimiento para que mi ponencia sea incluida en la Memoria del Parlamento Abierto, misma que será publicada en el Portal oficial del Congreso del Estado de Sonora y de forma física en la Biblioteca del recinto Legislativo.</w:t>
      </w:r>
    </w:p>
    <w:p w14:paraId="53761E0B" w14:textId="77777777" w:rsidR="005E2B52" w:rsidRPr="005E2B52" w:rsidRDefault="005E2B52" w:rsidP="005E2B52">
      <w:pPr>
        <w:pStyle w:val="Title"/>
        <w:jc w:val="both"/>
        <w:rPr>
          <w:b w:val="0"/>
          <w:bCs/>
        </w:rPr>
      </w:pPr>
    </w:p>
    <w:p w14:paraId="756B5C9E" w14:textId="4AEA6134" w:rsidR="005E2B52" w:rsidRPr="005E2B52" w:rsidRDefault="005E2B52" w:rsidP="005E2B52">
      <w:pPr>
        <w:pStyle w:val="Title"/>
        <w:jc w:val="both"/>
        <w:rPr>
          <w:b w:val="0"/>
          <w:bCs/>
        </w:rPr>
      </w:pPr>
      <w:r w:rsidRPr="005E2B52">
        <w:rPr>
          <w:b w:val="0"/>
          <w:bCs/>
        </w:rPr>
        <w:t xml:space="preserve">Hago constar que la ponencia que presento es autentica y de mi </w:t>
      </w:r>
      <w:r w:rsidR="00D545FE" w:rsidRPr="005E2B52">
        <w:rPr>
          <w:b w:val="0"/>
          <w:bCs/>
        </w:rPr>
        <w:t>autoría</w:t>
      </w:r>
      <w:r w:rsidRPr="005E2B52">
        <w:rPr>
          <w:b w:val="0"/>
          <w:bCs/>
        </w:rPr>
        <w:t xml:space="preserve">. </w:t>
      </w:r>
    </w:p>
    <w:p w14:paraId="32CD0452" w14:textId="77777777" w:rsidR="005E2B52" w:rsidRPr="005E2B52" w:rsidRDefault="005E2B52" w:rsidP="005E2B52">
      <w:pPr>
        <w:pStyle w:val="Title"/>
        <w:jc w:val="both"/>
        <w:rPr>
          <w:b w:val="0"/>
          <w:bCs/>
        </w:rPr>
      </w:pPr>
    </w:p>
    <w:p w14:paraId="7E2B9F6B" w14:textId="77777777" w:rsidR="005E2B52" w:rsidRPr="005E2B52" w:rsidRDefault="005E2B52" w:rsidP="005E2B52">
      <w:pPr>
        <w:pStyle w:val="Title"/>
        <w:jc w:val="left"/>
        <w:rPr>
          <w:b w:val="0"/>
          <w:bCs/>
        </w:rPr>
      </w:pPr>
    </w:p>
    <w:p w14:paraId="6A8FBFB5" w14:textId="77777777" w:rsidR="005E2B52" w:rsidRPr="005E2B52" w:rsidRDefault="005E2B52" w:rsidP="005E2B52">
      <w:pPr>
        <w:pStyle w:val="Title"/>
        <w:jc w:val="left"/>
        <w:rPr>
          <w:b w:val="0"/>
          <w:bCs/>
        </w:rPr>
      </w:pPr>
    </w:p>
    <w:p w14:paraId="27BA7C11" w14:textId="77777777" w:rsidR="005E2B52" w:rsidRPr="005E2B52" w:rsidRDefault="005E2B52" w:rsidP="005E2B52">
      <w:pPr>
        <w:pStyle w:val="Title"/>
        <w:jc w:val="left"/>
        <w:rPr>
          <w:b w:val="0"/>
          <w:bCs/>
        </w:rPr>
      </w:pPr>
    </w:p>
    <w:p w14:paraId="38364E93" w14:textId="77777777" w:rsidR="005E2B52" w:rsidRPr="005E2B52" w:rsidRDefault="005E2B52" w:rsidP="005E2B52">
      <w:pPr>
        <w:pStyle w:val="Title"/>
        <w:rPr>
          <w:b w:val="0"/>
          <w:bCs/>
        </w:rPr>
      </w:pPr>
      <w:r w:rsidRPr="005E2B52">
        <w:rPr>
          <w:b w:val="0"/>
          <w:bCs/>
        </w:rPr>
        <w:t>_______________________________________</w:t>
      </w:r>
    </w:p>
    <w:p w14:paraId="1671324D" w14:textId="77777777" w:rsidR="005E2B52" w:rsidRPr="005E2B52" w:rsidRDefault="005E2B52" w:rsidP="005E2B52">
      <w:pPr>
        <w:pStyle w:val="Title"/>
        <w:rPr>
          <w:b w:val="0"/>
          <w:bCs/>
        </w:rPr>
      </w:pPr>
      <w:r w:rsidRPr="005E2B52">
        <w:rPr>
          <w:b w:val="0"/>
          <w:bCs/>
        </w:rPr>
        <w:t>NOMBRE Y FIRMA</w:t>
      </w:r>
    </w:p>
    <w:p w14:paraId="0FA35FBC" w14:textId="77777777" w:rsidR="005E2B52" w:rsidRPr="005E2B52" w:rsidRDefault="005E2B52" w:rsidP="005E2B52">
      <w:pPr>
        <w:pStyle w:val="Title"/>
        <w:jc w:val="left"/>
        <w:rPr>
          <w:b w:val="0"/>
          <w:bCs/>
        </w:rPr>
      </w:pPr>
    </w:p>
    <w:p w14:paraId="099C65C6" w14:textId="1F3DA884" w:rsidR="005E2B52" w:rsidRDefault="005E2B52" w:rsidP="005E2B52">
      <w:pPr>
        <w:pStyle w:val="Title"/>
        <w:jc w:val="left"/>
        <w:rPr>
          <w:b w:val="0"/>
          <w:bCs/>
        </w:rPr>
      </w:pPr>
    </w:p>
    <w:p w14:paraId="1B76A333" w14:textId="315FADCD" w:rsidR="00D545FE" w:rsidRDefault="00D545FE" w:rsidP="005E2B52">
      <w:pPr>
        <w:pStyle w:val="Title"/>
        <w:jc w:val="left"/>
        <w:rPr>
          <w:b w:val="0"/>
          <w:bCs/>
        </w:rPr>
      </w:pPr>
    </w:p>
    <w:p w14:paraId="3E9B55E2" w14:textId="683A92B8" w:rsidR="00D545FE" w:rsidRDefault="00D545FE" w:rsidP="005E2B52">
      <w:pPr>
        <w:pStyle w:val="Title"/>
        <w:jc w:val="left"/>
        <w:rPr>
          <w:b w:val="0"/>
          <w:bCs/>
        </w:rPr>
      </w:pPr>
    </w:p>
    <w:p w14:paraId="2A1B91F5" w14:textId="7EBB3A2B" w:rsidR="00D545FE" w:rsidRDefault="00D545FE" w:rsidP="005E2B52">
      <w:pPr>
        <w:pStyle w:val="Title"/>
        <w:jc w:val="left"/>
        <w:rPr>
          <w:b w:val="0"/>
          <w:bCs/>
        </w:rPr>
      </w:pPr>
    </w:p>
    <w:p w14:paraId="6FB37F7A" w14:textId="542E4EE6" w:rsidR="00D545FE" w:rsidRDefault="00D545FE" w:rsidP="005E2B52">
      <w:pPr>
        <w:pStyle w:val="Title"/>
        <w:jc w:val="left"/>
        <w:rPr>
          <w:b w:val="0"/>
          <w:bCs/>
        </w:rPr>
      </w:pPr>
    </w:p>
    <w:p w14:paraId="0F95B6D5" w14:textId="7D93C4B8" w:rsidR="00D545FE" w:rsidRDefault="00D545FE" w:rsidP="005E2B52">
      <w:pPr>
        <w:pStyle w:val="Title"/>
        <w:jc w:val="left"/>
        <w:rPr>
          <w:b w:val="0"/>
          <w:bCs/>
        </w:rPr>
      </w:pPr>
    </w:p>
    <w:p w14:paraId="28EEC1A7" w14:textId="6A87F26A" w:rsidR="00D545FE" w:rsidRDefault="00D545FE" w:rsidP="005E2B52">
      <w:pPr>
        <w:pStyle w:val="Title"/>
        <w:jc w:val="left"/>
        <w:rPr>
          <w:b w:val="0"/>
          <w:bCs/>
        </w:rPr>
      </w:pPr>
    </w:p>
    <w:p w14:paraId="7C6BC909" w14:textId="77777777" w:rsidR="00D545FE" w:rsidRPr="005E2B52" w:rsidRDefault="00D545FE" w:rsidP="005E2B52">
      <w:pPr>
        <w:pStyle w:val="Title"/>
        <w:jc w:val="left"/>
        <w:rPr>
          <w:b w:val="0"/>
          <w:bCs/>
        </w:rPr>
      </w:pPr>
    </w:p>
    <w:p w14:paraId="4FF9126E" w14:textId="77777777" w:rsidR="005E2B52" w:rsidRPr="005E2B52" w:rsidRDefault="005E2B52" w:rsidP="005E2B52">
      <w:pPr>
        <w:pStyle w:val="Title"/>
        <w:jc w:val="left"/>
        <w:rPr>
          <w:b w:val="0"/>
          <w:bCs/>
        </w:rPr>
      </w:pPr>
      <w:r w:rsidRPr="005E2B52">
        <w:rPr>
          <w:b w:val="0"/>
          <w:bCs/>
        </w:rPr>
        <w:t>** Favor de adjuntar copia por ambos lados de su Credencial de Elector.</w:t>
      </w:r>
    </w:p>
    <w:p w14:paraId="2144D3F7" w14:textId="77777777" w:rsidR="005E2B52" w:rsidRPr="005E2B52" w:rsidRDefault="005E2B52" w:rsidP="005E2B52">
      <w:pPr>
        <w:pStyle w:val="Title"/>
        <w:jc w:val="left"/>
        <w:rPr>
          <w:bCs/>
        </w:rPr>
      </w:pPr>
    </w:p>
    <w:p w14:paraId="4DD0B47A" w14:textId="77777777" w:rsidR="00641D9A" w:rsidRPr="005E2B52" w:rsidRDefault="00641D9A" w:rsidP="006E00B4">
      <w:pPr>
        <w:jc w:val="both"/>
        <w:rPr>
          <w:bCs/>
        </w:rPr>
      </w:pPr>
    </w:p>
    <w:p w14:paraId="42DC1ACB" w14:textId="2E9A7CDC" w:rsidR="00AD2C86" w:rsidRPr="00641D9A" w:rsidRDefault="00AD2C86" w:rsidP="00641D9A">
      <w:pPr>
        <w:spacing w:line="360" w:lineRule="auto"/>
        <w:jc w:val="center"/>
        <w:rPr>
          <w:b/>
          <w:bCs/>
        </w:rPr>
      </w:pPr>
    </w:p>
    <w:sectPr w:rsidR="00AD2C86" w:rsidRPr="00641D9A" w:rsidSect="00641D9A">
      <w:headerReference w:type="default" r:id="rId9"/>
      <w:footerReference w:type="default" r:id="rId10"/>
      <w:pgSz w:w="12240" w:h="15840"/>
      <w:pgMar w:top="34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7543" w14:textId="77777777" w:rsidR="00712F7B" w:rsidRDefault="00712F7B" w:rsidP="00F76FD9">
      <w:r>
        <w:separator/>
      </w:r>
    </w:p>
  </w:endnote>
  <w:endnote w:type="continuationSeparator" w:id="0">
    <w:p w14:paraId="4768FFE2" w14:textId="77777777" w:rsidR="00712F7B" w:rsidRDefault="00712F7B" w:rsidP="00F7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FB18" w14:textId="122AF040" w:rsidR="00223F65" w:rsidRDefault="00223F65">
    <w:pPr>
      <w:pStyle w:val="Footer"/>
    </w:pPr>
  </w:p>
  <w:p w14:paraId="28811877" w14:textId="77777777" w:rsidR="00223F65" w:rsidRDefault="00223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9FEC" w14:textId="77777777" w:rsidR="00712F7B" w:rsidRDefault="00712F7B" w:rsidP="00F76FD9">
      <w:r>
        <w:separator/>
      </w:r>
    </w:p>
  </w:footnote>
  <w:footnote w:type="continuationSeparator" w:id="0">
    <w:p w14:paraId="0D4FD8B7" w14:textId="77777777" w:rsidR="00712F7B" w:rsidRDefault="00712F7B" w:rsidP="00F7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3785" w14:textId="0840645C" w:rsidR="00BA027B" w:rsidRDefault="00BA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83F"/>
    <w:multiLevelType w:val="hybridMultilevel"/>
    <w:tmpl w:val="69E60C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770D28"/>
    <w:multiLevelType w:val="hybridMultilevel"/>
    <w:tmpl w:val="F22C0D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884AB8"/>
    <w:multiLevelType w:val="hybridMultilevel"/>
    <w:tmpl w:val="79924BE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854ED7"/>
    <w:multiLevelType w:val="hybridMultilevel"/>
    <w:tmpl w:val="2F4CC028"/>
    <w:lvl w:ilvl="0" w:tplc="5A1AEC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514A76"/>
    <w:multiLevelType w:val="hybridMultilevel"/>
    <w:tmpl w:val="B43A881C"/>
    <w:lvl w:ilvl="0" w:tplc="85BAAA04">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B37E22"/>
    <w:multiLevelType w:val="hybridMultilevel"/>
    <w:tmpl w:val="30B4E9B8"/>
    <w:lvl w:ilvl="0" w:tplc="D84EE7A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6252FF"/>
    <w:multiLevelType w:val="hybridMultilevel"/>
    <w:tmpl w:val="86EC8E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246193"/>
    <w:multiLevelType w:val="hybridMultilevel"/>
    <w:tmpl w:val="2EE8C7EE"/>
    <w:lvl w:ilvl="0" w:tplc="85BAAA04">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7E6020"/>
    <w:multiLevelType w:val="hybridMultilevel"/>
    <w:tmpl w:val="44AA864A"/>
    <w:lvl w:ilvl="0" w:tplc="46B4C97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6"/>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86"/>
    <w:rsid w:val="00027078"/>
    <w:rsid w:val="00052A0F"/>
    <w:rsid w:val="000639D1"/>
    <w:rsid w:val="000A4487"/>
    <w:rsid w:val="000B310A"/>
    <w:rsid w:val="000B5F28"/>
    <w:rsid w:val="000B67B8"/>
    <w:rsid w:val="000B76F4"/>
    <w:rsid w:val="000F6A65"/>
    <w:rsid w:val="00123816"/>
    <w:rsid w:val="001365E0"/>
    <w:rsid w:val="00150F41"/>
    <w:rsid w:val="001A36B2"/>
    <w:rsid w:val="001B28E0"/>
    <w:rsid w:val="00206308"/>
    <w:rsid w:val="00223F65"/>
    <w:rsid w:val="00274545"/>
    <w:rsid w:val="002A6F03"/>
    <w:rsid w:val="002C0BBA"/>
    <w:rsid w:val="002D475F"/>
    <w:rsid w:val="002E6AFB"/>
    <w:rsid w:val="00300866"/>
    <w:rsid w:val="003404D3"/>
    <w:rsid w:val="00370079"/>
    <w:rsid w:val="00371F91"/>
    <w:rsid w:val="0039461E"/>
    <w:rsid w:val="0039686D"/>
    <w:rsid w:val="003B0A4C"/>
    <w:rsid w:val="003B7EA8"/>
    <w:rsid w:val="00414960"/>
    <w:rsid w:val="00424BB3"/>
    <w:rsid w:val="00432521"/>
    <w:rsid w:val="00447EE7"/>
    <w:rsid w:val="00471B74"/>
    <w:rsid w:val="004B01DC"/>
    <w:rsid w:val="00560E3E"/>
    <w:rsid w:val="005E2B52"/>
    <w:rsid w:val="0061150E"/>
    <w:rsid w:val="00614FCD"/>
    <w:rsid w:val="00641D9A"/>
    <w:rsid w:val="00664D58"/>
    <w:rsid w:val="00674154"/>
    <w:rsid w:val="006C2051"/>
    <w:rsid w:val="006E00B4"/>
    <w:rsid w:val="006E1CA9"/>
    <w:rsid w:val="006E3E1D"/>
    <w:rsid w:val="006E4B00"/>
    <w:rsid w:val="00712F7B"/>
    <w:rsid w:val="007549E3"/>
    <w:rsid w:val="00785F0B"/>
    <w:rsid w:val="007B39C5"/>
    <w:rsid w:val="007C1316"/>
    <w:rsid w:val="008446F5"/>
    <w:rsid w:val="00853136"/>
    <w:rsid w:val="00854DF9"/>
    <w:rsid w:val="00860C00"/>
    <w:rsid w:val="008847BC"/>
    <w:rsid w:val="00886C9F"/>
    <w:rsid w:val="00895C13"/>
    <w:rsid w:val="008B454A"/>
    <w:rsid w:val="008C299A"/>
    <w:rsid w:val="00926D90"/>
    <w:rsid w:val="00933A8B"/>
    <w:rsid w:val="00950CF4"/>
    <w:rsid w:val="009C59EE"/>
    <w:rsid w:val="00A541C8"/>
    <w:rsid w:val="00A84200"/>
    <w:rsid w:val="00A86708"/>
    <w:rsid w:val="00A913FC"/>
    <w:rsid w:val="00AB3DFB"/>
    <w:rsid w:val="00AD2C86"/>
    <w:rsid w:val="00AD60F7"/>
    <w:rsid w:val="00B14F2B"/>
    <w:rsid w:val="00B23D8E"/>
    <w:rsid w:val="00B72BFD"/>
    <w:rsid w:val="00B76F2F"/>
    <w:rsid w:val="00BA027B"/>
    <w:rsid w:val="00BE426D"/>
    <w:rsid w:val="00BE7F51"/>
    <w:rsid w:val="00BF4494"/>
    <w:rsid w:val="00C04F2E"/>
    <w:rsid w:val="00C0675A"/>
    <w:rsid w:val="00C16DC4"/>
    <w:rsid w:val="00C61ACC"/>
    <w:rsid w:val="00CC73DB"/>
    <w:rsid w:val="00CF16D5"/>
    <w:rsid w:val="00D27A8A"/>
    <w:rsid w:val="00D545FE"/>
    <w:rsid w:val="00D61031"/>
    <w:rsid w:val="00D7322A"/>
    <w:rsid w:val="00DC08B3"/>
    <w:rsid w:val="00DF0A71"/>
    <w:rsid w:val="00E06DA1"/>
    <w:rsid w:val="00E17B0A"/>
    <w:rsid w:val="00E83497"/>
    <w:rsid w:val="00E8520D"/>
    <w:rsid w:val="00EB5A9E"/>
    <w:rsid w:val="00F60E44"/>
    <w:rsid w:val="00F76FD9"/>
    <w:rsid w:val="00F80A73"/>
    <w:rsid w:val="00FE02EF"/>
    <w:rsid w:val="00FE1A7E"/>
    <w:rsid w:val="00FE6B2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F0B8F"/>
  <w15:chartTrackingRefBased/>
  <w15:docId w15:val="{87BAEF68-822A-44A8-B86A-9FFC2799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DF9"/>
    <w:pPr>
      <w:spacing w:after="0" w:line="240" w:lineRule="auto"/>
    </w:pPr>
    <w:rPr>
      <w:rFonts w:ascii="Times New Roman" w:eastAsia="Times New Roman" w:hAnsi="Times New Roman" w:cs="Times New Roman"/>
      <w:sz w:val="24"/>
      <w:szCs w:val="24"/>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FD9"/>
    <w:pPr>
      <w:tabs>
        <w:tab w:val="center" w:pos="4419"/>
        <w:tab w:val="right" w:pos="88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76FD9"/>
  </w:style>
  <w:style w:type="paragraph" w:styleId="Footer">
    <w:name w:val="footer"/>
    <w:basedOn w:val="Normal"/>
    <w:link w:val="FooterChar"/>
    <w:uiPriority w:val="99"/>
    <w:unhideWhenUsed/>
    <w:rsid w:val="00F76FD9"/>
    <w:pPr>
      <w:tabs>
        <w:tab w:val="center" w:pos="4419"/>
        <w:tab w:val="right" w:pos="88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76FD9"/>
  </w:style>
  <w:style w:type="paragraph" w:styleId="ListParagraph">
    <w:name w:val="List Paragraph"/>
    <w:basedOn w:val="Normal"/>
    <w:uiPriority w:val="34"/>
    <w:qFormat/>
    <w:rsid w:val="00C61ACC"/>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844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z2avtcy">
    <w:name w:val="c4_z2avtcy"/>
    <w:basedOn w:val="DefaultParagraphFont"/>
    <w:rsid w:val="00854DF9"/>
  </w:style>
  <w:style w:type="character" w:styleId="Hyperlink">
    <w:name w:val="Hyperlink"/>
    <w:basedOn w:val="DefaultParagraphFont"/>
    <w:uiPriority w:val="99"/>
    <w:unhideWhenUsed/>
    <w:rsid w:val="00854DF9"/>
    <w:rPr>
      <w:color w:val="0563C1" w:themeColor="hyperlink"/>
      <w:u w:val="single"/>
    </w:rPr>
  </w:style>
  <w:style w:type="character" w:customStyle="1" w:styleId="Mencinsinresolver1">
    <w:name w:val="Mención sin resolver1"/>
    <w:basedOn w:val="DefaultParagraphFont"/>
    <w:uiPriority w:val="99"/>
    <w:semiHidden/>
    <w:unhideWhenUsed/>
    <w:rsid w:val="00854DF9"/>
    <w:rPr>
      <w:color w:val="605E5C"/>
      <w:shd w:val="clear" w:color="auto" w:fill="E1DFDD"/>
    </w:rPr>
  </w:style>
  <w:style w:type="paragraph" w:styleId="Title">
    <w:name w:val="Title"/>
    <w:basedOn w:val="Normal"/>
    <w:link w:val="TitleChar"/>
    <w:qFormat/>
    <w:rsid w:val="005E2B52"/>
    <w:pPr>
      <w:jc w:val="center"/>
    </w:pPr>
    <w:rPr>
      <w:b/>
      <w:lang w:val="es-ES" w:eastAsia="es-ES"/>
    </w:rPr>
  </w:style>
  <w:style w:type="character" w:customStyle="1" w:styleId="TitleChar">
    <w:name w:val="Title Char"/>
    <w:basedOn w:val="DefaultParagraphFont"/>
    <w:link w:val="Title"/>
    <w:rsid w:val="005E2B52"/>
    <w:rPr>
      <w:rFonts w:ascii="Times New Roman" w:eastAsia="Times New Roman" w:hAnsi="Times New Roman" w:cs="Times New Roman"/>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80787">
      <w:bodyDiv w:val="1"/>
      <w:marLeft w:val="0"/>
      <w:marRight w:val="0"/>
      <w:marTop w:val="0"/>
      <w:marBottom w:val="0"/>
      <w:divBdr>
        <w:top w:val="none" w:sz="0" w:space="0" w:color="auto"/>
        <w:left w:val="none" w:sz="0" w:space="0" w:color="auto"/>
        <w:bottom w:val="none" w:sz="0" w:space="0" w:color="auto"/>
        <w:right w:val="none" w:sz="0" w:space="0" w:color="auto"/>
      </w:divBdr>
      <w:divsChild>
        <w:div w:id="106582783">
          <w:marLeft w:val="0"/>
          <w:marRight w:val="120"/>
          <w:marTop w:val="0"/>
          <w:marBottom w:val="0"/>
          <w:divBdr>
            <w:top w:val="none" w:sz="0" w:space="0" w:color="auto"/>
            <w:left w:val="none" w:sz="0" w:space="0" w:color="auto"/>
            <w:bottom w:val="none" w:sz="0" w:space="0" w:color="auto"/>
            <w:right w:val="none" w:sz="0" w:space="0" w:color="auto"/>
          </w:divBdr>
          <w:divsChild>
            <w:div w:id="464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IGUALDADSONOR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B1F1-5AD8-0744-A291-2516FBCBFFE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1987</Words>
  <Characters>11328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CRISTIAN ELIAS RODRIGUEZ VALDEZ</cp:lastModifiedBy>
  <cp:revision>2</cp:revision>
  <dcterms:created xsi:type="dcterms:W3CDTF">2022-02-02T02:19:00Z</dcterms:created>
  <dcterms:modified xsi:type="dcterms:W3CDTF">2022-02-02T02:19:00Z</dcterms:modified>
</cp:coreProperties>
</file>